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4D9ED" w14:textId="3CF3A794" w:rsidR="004F785F" w:rsidRPr="007D1DCF" w:rsidRDefault="00010379" w:rsidP="00010379">
      <w:pPr>
        <w:rPr>
          <w:rFonts w:cstheme="minorHAnsi"/>
          <w:b/>
        </w:rPr>
      </w:pPr>
      <w:r w:rsidRPr="007D1DCF">
        <w:rPr>
          <w:rFonts w:cstheme="minorHAnsi"/>
          <w:b/>
        </w:rPr>
        <w:t>Aim: To p</w:t>
      </w:r>
      <w:r w:rsidR="004F785F" w:rsidRPr="007D1DCF">
        <w:rPr>
          <w:rFonts w:cstheme="minorHAnsi"/>
          <w:b/>
        </w:rPr>
        <w:t>romote development of health and social care services for children in need of long</w:t>
      </w:r>
      <w:r w:rsidR="000B23B2" w:rsidRPr="007D1DCF">
        <w:rPr>
          <w:rFonts w:cstheme="minorHAnsi"/>
          <w:b/>
        </w:rPr>
        <w:t>-</w:t>
      </w:r>
      <w:r w:rsidR="004F785F" w:rsidRPr="007D1DCF">
        <w:rPr>
          <w:rFonts w:cstheme="minorHAnsi"/>
          <w:b/>
        </w:rPr>
        <w:t>term care</w:t>
      </w:r>
      <w:r w:rsidR="00422D1B" w:rsidRPr="007D1DCF">
        <w:rPr>
          <w:rFonts w:cstheme="minorHAnsi"/>
          <w:b/>
        </w:rPr>
        <w:t xml:space="preserve"> in Georgia</w:t>
      </w:r>
      <w:r w:rsidR="00982A94">
        <w:rPr>
          <w:rFonts w:cstheme="minorHAnsi"/>
          <w:b/>
        </w:rPr>
        <w:t xml:space="preserve"> (mid-term activities for 2020). </w:t>
      </w:r>
    </w:p>
    <w:p w14:paraId="775E9849" w14:textId="77777777" w:rsidR="00F97A88" w:rsidRPr="007D1DCF" w:rsidRDefault="00F97A88" w:rsidP="00010379">
      <w:pPr>
        <w:spacing w:line="276" w:lineRule="auto"/>
        <w:jc w:val="both"/>
        <w:rPr>
          <w:rFonts w:cstheme="minorHAnsi"/>
          <w:b/>
          <w:lang w:val="en-GB"/>
        </w:rPr>
      </w:pPr>
    </w:p>
    <w:p w14:paraId="508ADD05" w14:textId="7D8C393A" w:rsidR="00010379" w:rsidRPr="007D1DCF" w:rsidRDefault="00010379" w:rsidP="00010379">
      <w:pPr>
        <w:spacing w:line="276" w:lineRule="auto"/>
        <w:jc w:val="both"/>
        <w:rPr>
          <w:rFonts w:cstheme="minorHAnsi"/>
          <w:b/>
          <w:lang w:val="en-GB"/>
        </w:rPr>
      </w:pPr>
      <w:r w:rsidRPr="007D1DCF">
        <w:rPr>
          <w:rFonts w:cstheme="minorHAnsi"/>
          <w:b/>
          <w:lang w:val="en-GB"/>
        </w:rPr>
        <w:t>Result 1.1. Capacities</w:t>
      </w:r>
      <w:r w:rsidR="00566771" w:rsidRPr="007D1DCF">
        <w:rPr>
          <w:rFonts w:cstheme="minorHAnsi"/>
          <w:b/>
          <w:lang w:val="en-GB"/>
        </w:rPr>
        <w:t xml:space="preserve"> of medical staff</w:t>
      </w:r>
      <w:r w:rsidRPr="007D1DCF">
        <w:rPr>
          <w:rFonts w:cstheme="minorHAnsi"/>
          <w:b/>
          <w:lang w:val="en-GB"/>
        </w:rPr>
        <w:t xml:space="preserve"> in children’s </w:t>
      </w:r>
      <w:proofErr w:type="gramStart"/>
      <w:r w:rsidR="00075049" w:rsidRPr="007D1DCF">
        <w:rPr>
          <w:rFonts w:cstheme="minorHAnsi"/>
          <w:b/>
          <w:lang w:val="en-GB"/>
        </w:rPr>
        <w:t>long term</w:t>
      </w:r>
      <w:proofErr w:type="gramEnd"/>
      <w:r w:rsidRPr="007D1DCF">
        <w:rPr>
          <w:rFonts w:cstheme="minorHAnsi"/>
          <w:b/>
          <w:lang w:val="en-GB"/>
        </w:rPr>
        <w:t xml:space="preserve"> care ha</w:t>
      </w:r>
      <w:r w:rsidR="00B97F07">
        <w:rPr>
          <w:rFonts w:cstheme="minorHAnsi"/>
          <w:b/>
        </w:rPr>
        <w:t>s</w:t>
      </w:r>
      <w:r w:rsidRPr="007D1DCF">
        <w:rPr>
          <w:rFonts w:cstheme="minorHAnsi"/>
          <w:b/>
          <w:lang w:val="en-GB"/>
        </w:rPr>
        <w:t xml:space="preserve"> been built</w:t>
      </w:r>
    </w:p>
    <w:p w14:paraId="7A4DE2F4" w14:textId="613D3376" w:rsidR="00010379" w:rsidRPr="007D1DCF" w:rsidRDefault="00010379" w:rsidP="00010379">
      <w:pPr>
        <w:spacing w:line="276" w:lineRule="auto"/>
        <w:jc w:val="both"/>
        <w:rPr>
          <w:rFonts w:cstheme="minorHAnsi"/>
          <w:b/>
          <w:color w:val="000000" w:themeColor="text1"/>
          <w:lang w:val="en-GB"/>
        </w:rPr>
      </w:pPr>
      <w:r w:rsidRPr="007D1DCF">
        <w:rPr>
          <w:rFonts w:cstheme="minorHAnsi"/>
          <w:b/>
          <w:color w:val="000000" w:themeColor="text1"/>
          <w:lang w:val="en-GB"/>
        </w:rPr>
        <w:t>Activity: 1.1.1. Training of medical staff on children’s long-term and palliative care – planned in 2019</w:t>
      </w:r>
      <w:r w:rsidR="00B20849" w:rsidRPr="007D1DCF">
        <w:rPr>
          <w:rFonts w:cstheme="minorHAnsi"/>
          <w:b/>
          <w:color w:val="000000" w:themeColor="text1"/>
          <w:lang w:val="en-GB"/>
        </w:rPr>
        <w:t xml:space="preserve">.  </w:t>
      </w:r>
    </w:p>
    <w:p w14:paraId="5E86400A" w14:textId="7BD05EA8" w:rsidR="00904F7A" w:rsidRDefault="00FF5561" w:rsidP="00FF5561">
      <w:pPr>
        <w:pStyle w:val="ListParagraph"/>
        <w:numPr>
          <w:ilvl w:val="0"/>
          <w:numId w:val="5"/>
        </w:numPr>
        <w:tabs>
          <w:tab w:val="left" w:pos="720"/>
        </w:tabs>
        <w:spacing w:after="60" w:line="276" w:lineRule="auto"/>
        <w:jc w:val="both"/>
        <w:rPr>
          <w:rFonts w:cstheme="minorHAnsi"/>
          <w:color w:val="000000" w:themeColor="text1"/>
        </w:rPr>
      </w:pPr>
      <w:r w:rsidRPr="007D1DCF">
        <w:rPr>
          <w:rFonts w:cstheme="minorHAnsi"/>
          <w:b/>
          <w:lang w:val="en-GB"/>
        </w:rPr>
        <w:t xml:space="preserve">2 days Training for hospital/LTC staff on </w:t>
      </w:r>
      <w:r w:rsidR="00AF74DE">
        <w:rPr>
          <w:rFonts w:cstheme="minorHAnsi"/>
          <w:b/>
          <w:lang w:val="en-GB"/>
        </w:rPr>
        <w:t xml:space="preserve">national guidelines on the </w:t>
      </w:r>
      <w:r w:rsidRPr="007D1DCF">
        <w:rPr>
          <w:rFonts w:cstheme="minorHAnsi"/>
          <w:b/>
          <w:lang w:val="en-GB"/>
        </w:rPr>
        <w:t xml:space="preserve">clinical </w:t>
      </w:r>
      <w:r w:rsidR="00AF74DE">
        <w:rPr>
          <w:rFonts w:cstheme="minorHAnsi"/>
          <w:b/>
          <w:lang w:val="en-GB"/>
        </w:rPr>
        <w:t xml:space="preserve">condition management </w:t>
      </w:r>
      <w:r w:rsidR="00230997">
        <w:rPr>
          <w:rFonts w:cstheme="minorHAnsi"/>
          <w:b/>
          <w:lang w:val="ka-GE"/>
        </w:rPr>
        <w:t>(</w:t>
      </w:r>
      <w:r w:rsidR="00230997">
        <w:rPr>
          <w:rFonts w:cstheme="minorHAnsi"/>
          <w:b/>
        </w:rPr>
        <w:t xml:space="preserve">hospital pneumonia, artificial ventilator associated pneumonia) </w:t>
      </w:r>
      <w:r w:rsidRPr="007D1DCF">
        <w:rPr>
          <w:rFonts w:cstheme="minorHAnsi"/>
          <w:b/>
          <w:lang w:val="en-GB"/>
        </w:rPr>
        <w:t>prepared in the frame of the project and approved by the ministry</w:t>
      </w:r>
      <w:r w:rsidRPr="007D1DCF">
        <w:rPr>
          <w:rFonts w:cstheme="minorHAnsi"/>
        </w:rPr>
        <w:t xml:space="preserve">: </w:t>
      </w:r>
      <w:r w:rsidR="00761DC2" w:rsidRPr="007D1DCF">
        <w:rPr>
          <w:rFonts w:cstheme="minorHAnsi"/>
        </w:rPr>
        <w:t>6</w:t>
      </w:r>
      <w:r w:rsidR="00075049" w:rsidRPr="007D1DCF">
        <w:rPr>
          <w:rFonts w:cstheme="minorHAnsi"/>
          <w:color w:val="000000" w:themeColor="text1"/>
        </w:rPr>
        <w:t xml:space="preserve"> group</w:t>
      </w:r>
      <w:r w:rsidR="00765665" w:rsidRPr="007D1DCF">
        <w:rPr>
          <w:rFonts w:cstheme="minorHAnsi"/>
          <w:color w:val="000000" w:themeColor="text1"/>
        </w:rPr>
        <w:t>s: Tbilisi</w:t>
      </w:r>
      <w:r w:rsidR="00075049" w:rsidRPr="007D1DCF">
        <w:rPr>
          <w:rFonts w:cstheme="minorHAnsi"/>
          <w:color w:val="000000" w:themeColor="text1"/>
        </w:rPr>
        <w:t xml:space="preserve">, </w:t>
      </w:r>
      <w:proofErr w:type="spellStart"/>
      <w:r w:rsidR="00075049" w:rsidRPr="007D1DCF">
        <w:rPr>
          <w:rFonts w:cstheme="minorHAnsi"/>
          <w:color w:val="000000" w:themeColor="text1"/>
        </w:rPr>
        <w:t>Samtkhe-Javakheti</w:t>
      </w:r>
      <w:proofErr w:type="spellEnd"/>
      <w:r w:rsidR="00075049" w:rsidRPr="007D1DCF">
        <w:rPr>
          <w:rFonts w:cstheme="minorHAnsi"/>
          <w:color w:val="000000" w:themeColor="text1"/>
        </w:rPr>
        <w:t xml:space="preserve"> (Borjomi), </w:t>
      </w:r>
      <w:proofErr w:type="spellStart"/>
      <w:r w:rsidR="00075049" w:rsidRPr="007D1DCF">
        <w:rPr>
          <w:rFonts w:cstheme="minorHAnsi"/>
          <w:color w:val="000000" w:themeColor="text1"/>
        </w:rPr>
        <w:t>Shida</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Kartli</w:t>
      </w:r>
      <w:proofErr w:type="spellEnd"/>
      <w:r w:rsidR="00075049" w:rsidRPr="007D1DCF">
        <w:rPr>
          <w:rFonts w:cstheme="minorHAnsi"/>
          <w:color w:val="000000" w:themeColor="text1"/>
          <w:lang w:val="ka-GE"/>
        </w:rPr>
        <w:t xml:space="preserve"> (</w:t>
      </w:r>
      <w:r w:rsidR="00075049" w:rsidRPr="007D1DCF">
        <w:rPr>
          <w:rFonts w:cstheme="minorHAnsi"/>
          <w:color w:val="000000" w:themeColor="text1"/>
        </w:rPr>
        <w:t>Gori</w:t>
      </w:r>
      <w:r w:rsidRPr="007D1DCF">
        <w:rPr>
          <w:rFonts w:cstheme="minorHAnsi"/>
          <w:color w:val="000000" w:themeColor="text1"/>
        </w:rPr>
        <w:t>+ Mtskheta-</w:t>
      </w:r>
      <w:proofErr w:type="spellStart"/>
      <w:r w:rsidRPr="007D1DCF">
        <w:rPr>
          <w:rFonts w:cstheme="minorHAnsi"/>
          <w:color w:val="000000" w:themeColor="text1"/>
        </w:rPr>
        <w:t>Mtianeti</w:t>
      </w:r>
      <w:proofErr w:type="spellEnd"/>
      <w:r w:rsidRPr="007D1DCF">
        <w:rPr>
          <w:rFonts w:cstheme="minorHAnsi"/>
          <w:color w:val="000000" w:themeColor="text1"/>
        </w:rPr>
        <w:t xml:space="preserve"> </w:t>
      </w:r>
      <w:r w:rsidRPr="007D1DCF">
        <w:rPr>
          <w:rFonts w:cstheme="minorHAnsi"/>
          <w:color w:val="000000" w:themeColor="text1"/>
          <w:lang w:val="ka-GE"/>
        </w:rPr>
        <w:t>(</w:t>
      </w:r>
      <w:r w:rsidRPr="007D1DCF">
        <w:rPr>
          <w:rFonts w:cstheme="minorHAnsi"/>
          <w:color w:val="000000" w:themeColor="text1"/>
        </w:rPr>
        <w:t xml:space="preserve">incl. </w:t>
      </w:r>
      <w:proofErr w:type="spellStart"/>
      <w:r w:rsidRPr="007D1DCF">
        <w:rPr>
          <w:rFonts w:cstheme="minorHAnsi"/>
          <w:color w:val="000000" w:themeColor="text1"/>
        </w:rPr>
        <w:t>Dusheti</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Kvemo</w:t>
      </w:r>
      <w:proofErr w:type="spellEnd"/>
      <w:r w:rsidR="00075049" w:rsidRPr="007D1DCF">
        <w:rPr>
          <w:rFonts w:cstheme="minorHAnsi"/>
          <w:color w:val="000000" w:themeColor="text1"/>
        </w:rPr>
        <w:t xml:space="preserve"> </w:t>
      </w:r>
      <w:proofErr w:type="spellStart"/>
      <w:r w:rsidR="00075049" w:rsidRPr="007D1DCF">
        <w:rPr>
          <w:rFonts w:cstheme="minorHAnsi"/>
          <w:color w:val="000000" w:themeColor="text1"/>
        </w:rPr>
        <w:t>Kartli</w:t>
      </w:r>
      <w:proofErr w:type="spellEnd"/>
      <w:r w:rsidR="00075049" w:rsidRPr="007D1DCF">
        <w:rPr>
          <w:rFonts w:cstheme="minorHAnsi"/>
          <w:color w:val="000000" w:themeColor="text1"/>
          <w:lang w:val="ka-GE"/>
        </w:rPr>
        <w:t xml:space="preserve"> (</w:t>
      </w:r>
      <w:r w:rsidRPr="007D1DCF">
        <w:rPr>
          <w:rFonts w:cstheme="minorHAnsi"/>
          <w:color w:val="000000" w:themeColor="text1"/>
        </w:rPr>
        <w:t xml:space="preserve">Rustavi </w:t>
      </w:r>
      <w:r w:rsidR="00075049" w:rsidRPr="007D1DCF">
        <w:rPr>
          <w:rFonts w:cstheme="minorHAnsi"/>
          <w:color w:val="000000" w:themeColor="text1"/>
        </w:rPr>
        <w:t xml:space="preserve">incl. </w:t>
      </w:r>
      <w:proofErr w:type="spellStart"/>
      <w:r w:rsidR="00075049" w:rsidRPr="007D1DCF">
        <w:rPr>
          <w:rFonts w:cstheme="minorHAnsi"/>
          <w:color w:val="000000" w:themeColor="text1"/>
        </w:rPr>
        <w:t>Gardabani</w:t>
      </w:r>
      <w:proofErr w:type="spellEnd"/>
      <w:r w:rsidR="00075049" w:rsidRPr="007D1DCF">
        <w:rPr>
          <w:rFonts w:cstheme="minorHAnsi"/>
          <w:color w:val="000000" w:themeColor="text1"/>
        </w:rPr>
        <w:t>/</w:t>
      </w:r>
      <w:r w:rsidRPr="007D1DCF">
        <w:rPr>
          <w:rFonts w:cstheme="minorHAnsi"/>
          <w:color w:val="000000" w:themeColor="text1"/>
        </w:rPr>
        <w:t>Marneuli</w:t>
      </w:r>
      <w:r w:rsidR="00075049" w:rsidRPr="007D1DCF">
        <w:rPr>
          <w:rFonts w:cstheme="minorHAnsi"/>
          <w:color w:val="000000" w:themeColor="text1"/>
        </w:rPr>
        <w:t>)</w:t>
      </w:r>
      <w:r w:rsidR="00075049" w:rsidRPr="007D1DCF">
        <w:rPr>
          <w:rFonts w:cstheme="minorHAnsi"/>
          <w:color w:val="000000" w:themeColor="text1"/>
          <w:lang w:val="ka-GE"/>
        </w:rPr>
        <w:t xml:space="preserve">, </w:t>
      </w:r>
      <w:proofErr w:type="spellStart"/>
      <w:r w:rsidRPr="007D1DCF">
        <w:rPr>
          <w:rFonts w:cstheme="minorHAnsi"/>
          <w:color w:val="000000" w:themeColor="text1"/>
        </w:rPr>
        <w:t>Guria</w:t>
      </w:r>
      <w:proofErr w:type="spellEnd"/>
      <w:r w:rsidRPr="007D1DCF">
        <w:rPr>
          <w:rFonts w:cstheme="minorHAnsi"/>
          <w:color w:val="000000" w:themeColor="text1"/>
        </w:rPr>
        <w:t xml:space="preserve"> (Ozurgeti)</w:t>
      </w:r>
      <w:r w:rsidR="00A26C5A" w:rsidRPr="007D1DCF">
        <w:rPr>
          <w:rFonts w:cstheme="minorHAnsi"/>
          <w:color w:val="000000" w:themeColor="text1"/>
        </w:rPr>
        <w:t xml:space="preserve">, </w:t>
      </w:r>
      <w:proofErr w:type="spellStart"/>
      <w:r w:rsidR="00A26C5A" w:rsidRPr="007D1DCF">
        <w:rPr>
          <w:rFonts w:cstheme="minorHAnsi"/>
          <w:color w:val="000000" w:themeColor="text1"/>
        </w:rPr>
        <w:t>Racha-lechkhumi</w:t>
      </w:r>
      <w:proofErr w:type="spellEnd"/>
      <w:r w:rsidR="00A26C5A" w:rsidRPr="007D1DCF">
        <w:rPr>
          <w:rFonts w:cstheme="minorHAnsi"/>
          <w:color w:val="000000" w:themeColor="text1"/>
        </w:rPr>
        <w:t xml:space="preserve">; </w:t>
      </w:r>
    </w:p>
    <w:p w14:paraId="4194AF38" w14:textId="0E91FA1F" w:rsidR="00FF5561" w:rsidRPr="007D1DCF" w:rsidRDefault="00904F7A" w:rsidP="00904F7A">
      <w:pPr>
        <w:pStyle w:val="ListParagraph"/>
        <w:tabs>
          <w:tab w:val="left" w:pos="720"/>
        </w:tabs>
        <w:spacing w:after="60" w:line="276" w:lineRule="auto"/>
        <w:jc w:val="both"/>
        <w:rPr>
          <w:rFonts w:cstheme="minorHAnsi"/>
          <w:color w:val="000000" w:themeColor="text1"/>
        </w:rPr>
      </w:pPr>
      <w:r w:rsidRPr="00904F7A">
        <w:rPr>
          <w:rFonts w:cstheme="minorHAnsi"/>
          <w:b/>
          <w:color w:val="FF0000"/>
          <w:lang w:val="en-GB"/>
        </w:rPr>
        <w:t xml:space="preserve">Explanation: </w:t>
      </w:r>
      <w:r w:rsidR="00A26C5A" w:rsidRPr="00982A94">
        <w:rPr>
          <w:rFonts w:cstheme="minorHAnsi"/>
          <w:color w:val="FF0000"/>
        </w:rPr>
        <w:t>continuation of current activity;</w:t>
      </w:r>
      <w:r w:rsidR="00982A94" w:rsidRPr="00982A94">
        <w:rPr>
          <w:rFonts w:cstheme="minorHAnsi"/>
          <w:color w:val="FF0000"/>
        </w:rPr>
        <w:t xml:space="preserve"> </w:t>
      </w:r>
      <w:r w:rsidR="00914DA7">
        <w:rPr>
          <w:rFonts w:cstheme="minorHAnsi"/>
          <w:color w:val="FF0000"/>
        </w:rPr>
        <w:t xml:space="preserve">the protocols have been developed in the frame of the project in 2019, approved by the ministry and related course accredited. </w:t>
      </w:r>
      <w:r w:rsidR="00982A94" w:rsidRPr="00982A94">
        <w:rPr>
          <w:rFonts w:cstheme="minorHAnsi"/>
          <w:color w:val="FF0000"/>
        </w:rPr>
        <w:t>This year 5 training are being delivered (in Tbilisi, Batumi, Kutaisi, Zugdidi, Telavi)</w:t>
      </w:r>
      <w:r w:rsidR="00DB0025">
        <w:rPr>
          <w:rFonts w:cstheme="minorHAnsi"/>
          <w:color w:val="FF0000"/>
        </w:rPr>
        <w:t xml:space="preserve"> and will be continued next year;</w:t>
      </w:r>
    </w:p>
    <w:p w14:paraId="1EC8EE42" w14:textId="3DDD52F8" w:rsidR="00904F7A" w:rsidRPr="00904F7A" w:rsidRDefault="00FF5561" w:rsidP="00A26C5A">
      <w:pPr>
        <w:pStyle w:val="ListParagraph"/>
        <w:numPr>
          <w:ilvl w:val="0"/>
          <w:numId w:val="5"/>
        </w:numPr>
        <w:tabs>
          <w:tab w:val="left" w:pos="720"/>
        </w:tabs>
        <w:spacing w:after="60" w:line="276" w:lineRule="auto"/>
        <w:jc w:val="both"/>
        <w:rPr>
          <w:rFonts w:cstheme="minorHAnsi"/>
          <w:color w:val="000000" w:themeColor="text1"/>
        </w:rPr>
      </w:pPr>
      <w:r w:rsidRPr="007D1DCF">
        <w:rPr>
          <w:rFonts w:cstheme="minorHAnsi"/>
          <w:b/>
          <w:color w:val="000000" w:themeColor="text1"/>
          <w:lang w:val="en-GB"/>
        </w:rPr>
        <w:t xml:space="preserve">2 days Training for doctors and nurses in </w:t>
      </w:r>
      <w:r w:rsidR="00A23646">
        <w:rPr>
          <w:rFonts w:cstheme="minorHAnsi"/>
          <w:b/>
          <w:color w:val="000000" w:themeColor="text1"/>
          <w:lang w:val="en-GB"/>
        </w:rPr>
        <w:t xml:space="preserve">doctor-patient </w:t>
      </w:r>
      <w:r w:rsidRPr="007D1DCF">
        <w:rPr>
          <w:rFonts w:cstheme="minorHAnsi"/>
          <w:b/>
          <w:color w:val="000000" w:themeColor="text1"/>
          <w:lang w:val="en-GB"/>
        </w:rPr>
        <w:t xml:space="preserve">communication </w:t>
      </w:r>
      <w:r w:rsidR="00A23646">
        <w:rPr>
          <w:rFonts w:cstheme="minorHAnsi"/>
          <w:b/>
          <w:color w:val="000000" w:themeColor="text1"/>
          <w:lang w:val="en-GB"/>
        </w:rPr>
        <w:t>standards developed in the frame of the project</w:t>
      </w:r>
      <w:r w:rsidRPr="007D1DCF">
        <w:rPr>
          <w:rFonts w:cstheme="minorHAnsi"/>
          <w:color w:val="000000" w:themeColor="text1"/>
        </w:rPr>
        <w:t>:</w:t>
      </w:r>
      <w:r w:rsidRPr="007D1DCF">
        <w:rPr>
          <w:rFonts w:cstheme="minorHAnsi"/>
          <w:color w:val="000000" w:themeColor="text1"/>
          <w:lang w:val="ka-GE"/>
        </w:rPr>
        <w:t xml:space="preserve"> </w:t>
      </w:r>
      <w:r w:rsidR="00A26C5A" w:rsidRPr="007D1DCF">
        <w:rPr>
          <w:rFonts w:cstheme="minorHAnsi"/>
          <w:color w:val="000000" w:themeColor="text1"/>
        </w:rPr>
        <w:t>6</w:t>
      </w:r>
      <w:r w:rsidR="00570799" w:rsidRPr="007D1DCF">
        <w:rPr>
          <w:rFonts w:cstheme="minorHAnsi"/>
          <w:color w:val="000000" w:themeColor="text1"/>
        </w:rPr>
        <w:t xml:space="preserve"> groups: Tbilisi, </w:t>
      </w:r>
      <w:proofErr w:type="spellStart"/>
      <w:r w:rsidR="00570799" w:rsidRPr="007D1DCF">
        <w:rPr>
          <w:rFonts w:cstheme="minorHAnsi"/>
          <w:color w:val="000000" w:themeColor="text1"/>
        </w:rPr>
        <w:t>Samtkhe-Javakheti</w:t>
      </w:r>
      <w:proofErr w:type="spellEnd"/>
      <w:r w:rsidR="00570799" w:rsidRPr="007D1DCF">
        <w:rPr>
          <w:rFonts w:cstheme="minorHAnsi"/>
          <w:color w:val="000000" w:themeColor="text1"/>
        </w:rPr>
        <w:t xml:space="preserve"> (Borjomi), </w:t>
      </w:r>
      <w:proofErr w:type="spellStart"/>
      <w:r w:rsidR="00570799" w:rsidRPr="007D1DCF">
        <w:rPr>
          <w:rFonts w:cstheme="minorHAnsi"/>
          <w:color w:val="000000" w:themeColor="text1"/>
        </w:rPr>
        <w:t>Shida</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Kartli</w:t>
      </w:r>
      <w:proofErr w:type="spellEnd"/>
      <w:r w:rsidR="00570799" w:rsidRPr="007D1DCF">
        <w:rPr>
          <w:rFonts w:cstheme="minorHAnsi"/>
          <w:color w:val="000000" w:themeColor="text1"/>
          <w:lang w:val="ka-GE"/>
        </w:rPr>
        <w:t xml:space="preserve"> (</w:t>
      </w:r>
      <w:r w:rsidR="00570799" w:rsidRPr="007D1DCF">
        <w:rPr>
          <w:rFonts w:cstheme="minorHAnsi"/>
          <w:color w:val="000000" w:themeColor="text1"/>
        </w:rPr>
        <w:t>Gori+ Mtskheta-</w:t>
      </w:r>
      <w:proofErr w:type="spellStart"/>
      <w:r w:rsidR="00570799" w:rsidRPr="007D1DCF">
        <w:rPr>
          <w:rFonts w:cstheme="minorHAnsi"/>
          <w:color w:val="000000" w:themeColor="text1"/>
        </w:rPr>
        <w:t>Mtianeti</w:t>
      </w:r>
      <w:proofErr w:type="spellEnd"/>
      <w:r w:rsidR="00570799" w:rsidRPr="007D1DCF">
        <w:rPr>
          <w:rFonts w:cstheme="minorHAnsi"/>
          <w:color w:val="000000" w:themeColor="text1"/>
        </w:rPr>
        <w:t xml:space="preserve"> </w:t>
      </w:r>
      <w:r w:rsidR="00570799" w:rsidRPr="007D1DCF">
        <w:rPr>
          <w:rFonts w:cstheme="minorHAnsi"/>
          <w:color w:val="000000" w:themeColor="text1"/>
          <w:lang w:val="ka-GE"/>
        </w:rPr>
        <w:t>(</w:t>
      </w:r>
      <w:r w:rsidR="00570799" w:rsidRPr="007D1DCF">
        <w:rPr>
          <w:rFonts w:cstheme="minorHAnsi"/>
          <w:color w:val="000000" w:themeColor="text1"/>
        </w:rPr>
        <w:t xml:space="preserve">incl. </w:t>
      </w:r>
      <w:proofErr w:type="spellStart"/>
      <w:r w:rsidR="00570799" w:rsidRPr="007D1DCF">
        <w:rPr>
          <w:rFonts w:cstheme="minorHAnsi"/>
          <w:color w:val="000000" w:themeColor="text1"/>
        </w:rPr>
        <w:t>Dusheti</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Kvemo</w:t>
      </w:r>
      <w:proofErr w:type="spellEnd"/>
      <w:r w:rsidR="00570799" w:rsidRPr="007D1DCF">
        <w:rPr>
          <w:rFonts w:cstheme="minorHAnsi"/>
          <w:color w:val="000000" w:themeColor="text1"/>
        </w:rPr>
        <w:t xml:space="preserve"> </w:t>
      </w:r>
      <w:proofErr w:type="spellStart"/>
      <w:r w:rsidR="00570799" w:rsidRPr="007D1DCF">
        <w:rPr>
          <w:rFonts w:cstheme="minorHAnsi"/>
          <w:color w:val="000000" w:themeColor="text1"/>
        </w:rPr>
        <w:t>Kartli</w:t>
      </w:r>
      <w:proofErr w:type="spellEnd"/>
      <w:r w:rsidR="00570799" w:rsidRPr="007D1DCF">
        <w:rPr>
          <w:rFonts w:cstheme="minorHAnsi"/>
          <w:color w:val="000000" w:themeColor="text1"/>
          <w:lang w:val="ka-GE"/>
        </w:rPr>
        <w:t xml:space="preserve"> (</w:t>
      </w:r>
      <w:r w:rsidR="00570799" w:rsidRPr="007D1DCF">
        <w:rPr>
          <w:rFonts w:cstheme="minorHAnsi"/>
          <w:color w:val="000000" w:themeColor="text1"/>
        </w:rPr>
        <w:t xml:space="preserve">Rustavi incl. </w:t>
      </w:r>
      <w:proofErr w:type="spellStart"/>
      <w:r w:rsidR="00570799" w:rsidRPr="007D1DCF">
        <w:rPr>
          <w:rFonts w:cstheme="minorHAnsi"/>
          <w:color w:val="000000" w:themeColor="text1"/>
        </w:rPr>
        <w:t>Gardabani</w:t>
      </w:r>
      <w:proofErr w:type="spellEnd"/>
      <w:r w:rsidR="00570799" w:rsidRPr="007D1DCF">
        <w:rPr>
          <w:rFonts w:cstheme="minorHAnsi"/>
          <w:color w:val="000000" w:themeColor="text1"/>
        </w:rPr>
        <w:t>/Marneuli)</w:t>
      </w:r>
      <w:r w:rsidR="00570799" w:rsidRPr="007D1DCF">
        <w:rPr>
          <w:rFonts w:cstheme="minorHAnsi"/>
          <w:color w:val="000000" w:themeColor="text1"/>
          <w:lang w:val="ka-GE"/>
        </w:rPr>
        <w:t xml:space="preserve">, </w:t>
      </w:r>
      <w:proofErr w:type="spellStart"/>
      <w:r w:rsidR="00570799" w:rsidRPr="007D1DCF">
        <w:rPr>
          <w:rFonts w:cstheme="minorHAnsi"/>
          <w:color w:val="000000" w:themeColor="text1"/>
        </w:rPr>
        <w:t>Guria</w:t>
      </w:r>
      <w:proofErr w:type="spellEnd"/>
      <w:r w:rsidR="00570799" w:rsidRPr="007D1DCF">
        <w:rPr>
          <w:rFonts w:cstheme="minorHAnsi"/>
          <w:color w:val="000000" w:themeColor="text1"/>
        </w:rPr>
        <w:t xml:space="preserve"> (Ozurgeti)</w:t>
      </w:r>
      <w:r w:rsidR="00A26C5A" w:rsidRPr="007D1DCF">
        <w:rPr>
          <w:rFonts w:cstheme="minorHAnsi"/>
          <w:color w:val="000000" w:themeColor="text1"/>
        </w:rPr>
        <w:t xml:space="preserve">, </w:t>
      </w:r>
      <w:proofErr w:type="spellStart"/>
      <w:r w:rsidR="00A26C5A" w:rsidRPr="007D1DCF">
        <w:rPr>
          <w:rFonts w:cstheme="minorHAnsi"/>
          <w:color w:val="000000" w:themeColor="text1"/>
        </w:rPr>
        <w:t>Racha-lechkhumi</w:t>
      </w:r>
      <w:proofErr w:type="spellEnd"/>
      <w:r w:rsidR="00A26C5A" w:rsidRPr="007D1DCF">
        <w:rPr>
          <w:rFonts w:cstheme="minorHAnsi"/>
          <w:color w:val="000000" w:themeColor="text1"/>
        </w:rPr>
        <w:t xml:space="preserve">; </w:t>
      </w:r>
      <w:r w:rsidRPr="007D1DCF">
        <w:rPr>
          <w:rFonts w:cstheme="minorHAnsi"/>
          <w:color w:val="000000" w:themeColor="text1"/>
        </w:rPr>
        <w:t>Target groups –</w:t>
      </w:r>
      <w:r w:rsidR="00901361">
        <w:rPr>
          <w:rFonts w:cstheme="minorHAnsi"/>
          <w:color w:val="000000" w:themeColor="text1"/>
        </w:rPr>
        <w:t xml:space="preserve"> hospital staff, </w:t>
      </w:r>
      <w:commentRangeStart w:id="0"/>
      <w:r w:rsidR="00901361">
        <w:rPr>
          <w:rFonts w:cstheme="minorHAnsi"/>
          <w:color w:val="000000" w:themeColor="text1"/>
        </w:rPr>
        <w:t xml:space="preserve">also </w:t>
      </w:r>
      <w:r w:rsidRPr="007D1DCF">
        <w:rPr>
          <w:rFonts w:cstheme="minorHAnsi"/>
          <w:color w:val="000000" w:themeColor="text1"/>
        </w:rPr>
        <w:t xml:space="preserve">maternity homes in Tbilisi and Regions, including the topic of </w:t>
      </w:r>
      <w:r w:rsidRPr="007D1DCF">
        <w:rPr>
          <w:rFonts w:cstheme="minorHAnsi"/>
          <w:color w:val="000000" w:themeColor="text1"/>
          <w:lang w:val="en-GB"/>
        </w:rPr>
        <w:t>prevention of abandonment based on the minister’s order. Relevant communication protocol will be develop</w:t>
      </w:r>
      <w:r w:rsidR="00A26C5A" w:rsidRPr="007D1DCF">
        <w:rPr>
          <w:rFonts w:cstheme="minorHAnsi"/>
          <w:color w:val="000000" w:themeColor="text1"/>
          <w:lang w:val="en-GB"/>
        </w:rPr>
        <w:t>ed in the frame of the project</w:t>
      </w:r>
      <w:r w:rsidR="00904F7A">
        <w:rPr>
          <w:rFonts w:cstheme="minorHAnsi"/>
          <w:color w:val="000000" w:themeColor="text1"/>
          <w:lang w:val="en-GB"/>
        </w:rPr>
        <w:t>;</w:t>
      </w:r>
      <w:commentRangeEnd w:id="0"/>
      <w:r w:rsidR="00901361">
        <w:rPr>
          <w:rStyle w:val="CommentReference"/>
        </w:rPr>
        <w:commentReference w:id="0"/>
      </w:r>
    </w:p>
    <w:p w14:paraId="1D690B0F" w14:textId="6D2A5976" w:rsidR="00904F7A" w:rsidRDefault="00904F7A" w:rsidP="00904F7A">
      <w:pPr>
        <w:pStyle w:val="ListParagraph"/>
        <w:tabs>
          <w:tab w:val="left" w:pos="720"/>
        </w:tabs>
        <w:spacing w:after="60" w:line="276" w:lineRule="auto"/>
        <w:jc w:val="both"/>
        <w:rPr>
          <w:rFonts w:cstheme="minorHAnsi"/>
          <w:color w:val="FF0000"/>
        </w:rPr>
      </w:pPr>
      <w:r w:rsidRPr="00904F7A">
        <w:rPr>
          <w:rFonts w:cstheme="minorHAnsi"/>
          <w:b/>
          <w:color w:val="FF0000"/>
          <w:lang w:val="en-GB"/>
        </w:rPr>
        <w:t xml:space="preserve">Explanation: </w:t>
      </w:r>
      <w:r w:rsidRPr="00982A94">
        <w:rPr>
          <w:rFonts w:cstheme="minorHAnsi"/>
          <w:color w:val="FF0000"/>
        </w:rPr>
        <w:t>continuation of current activity</w:t>
      </w:r>
      <w:r w:rsidR="00914DA7">
        <w:rPr>
          <w:rFonts w:cstheme="minorHAnsi"/>
          <w:color w:val="FF0000"/>
        </w:rPr>
        <w:t>. The standard</w:t>
      </w:r>
      <w:bookmarkStart w:id="1" w:name="_GoBack"/>
      <w:bookmarkEnd w:id="1"/>
      <w:r w:rsidR="00914DA7">
        <w:rPr>
          <w:rFonts w:cstheme="minorHAnsi"/>
          <w:color w:val="FF0000"/>
        </w:rPr>
        <w:t>s have been developed in 2019 and related course designed.</w:t>
      </w:r>
      <w:r w:rsidRPr="00982A94">
        <w:rPr>
          <w:rFonts w:cstheme="minorHAnsi"/>
          <w:color w:val="FF0000"/>
        </w:rPr>
        <w:t xml:space="preserve"> This year 5 training are being delivered (in Tbilisi, Batumi, Kutaisi, Zugdidi, Telavi)</w:t>
      </w:r>
      <w:r w:rsidR="00901361">
        <w:rPr>
          <w:rFonts w:cstheme="minorHAnsi"/>
          <w:color w:val="FF0000"/>
        </w:rPr>
        <w:t xml:space="preserve"> and will be continued next year;</w:t>
      </w:r>
    </w:p>
    <w:p w14:paraId="03E98767" w14:textId="54957B90" w:rsidR="00E27C9C" w:rsidRPr="00E27C9C" w:rsidRDefault="00131EF0" w:rsidP="00EA4BC5">
      <w:pPr>
        <w:pStyle w:val="ListParagraph"/>
        <w:numPr>
          <w:ilvl w:val="0"/>
          <w:numId w:val="5"/>
        </w:numPr>
        <w:spacing w:after="0" w:line="240" w:lineRule="auto"/>
        <w:jc w:val="both"/>
        <w:textAlignment w:val="baseline"/>
        <w:rPr>
          <w:rFonts w:eastAsia="Times New Roman" w:cstheme="minorHAnsi"/>
          <w:color w:val="000000"/>
          <w:lang w:val="ka-GE"/>
        </w:rPr>
      </w:pPr>
      <w:r w:rsidRPr="00E27C9C">
        <w:rPr>
          <w:rFonts w:cstheme="minorHAnsi"/>
        </w:rPr>
        <w:t xml:space="preserve">Training for existing infant house staff: pediatrician, psychologist and occupational therapist and nurses (before deinstitutionalization process finishes and LTC Unit is ready to receive children). – </w:t>
      </w:r>
      <w:r w:rsidRPr="00E27C9C">
        <w:rPr>
          <w:rFonts w:cstheme="minorHAnsi"/>
          <w:b/>
          <w:color w:val="FF0000"/>
        </w:rPr>
        <w:t xml:space="preserve">Comment: </w:t>
      </w:r>
      <w:r w:rsidR="00914DA7" w:rsidRPr="00E27C9C">
        <w:rPr>
          <w:rFonts w:cstheme="minorHAnsi"/>
          <w:b/>
          <w:color w:val="FF0000"/>
        </w:rPr>
        <w:t>New activity proposed</w:t>
      </w:r>
      <w:r w:rsidR="00914DA7" w:rsidRPr="00E27C9C">
        <w:rPr>
          <w:rFonts w:cstheme="minorHAnsi"/>
          <w:color w:val="FF0000"/>
        </w:rPr>
        <w:t xml:space="preserve">. For planning of this activity following information is needed: </w:t>
      </w:r>
      <w:r w:rsidRPr="00E27C9C">
        <w:rPr>
          <w:rFonts w:cstheme="minorHAnsi"/>
          <w:color w:val="FF0000"/>
        </w:rPr>
        <w:t>what type of trainings are needed</w:t>
      </w:r>
      <w:r w:rsidRPr="00E27C9C">
        <w:rPr>
          <w:rFonts w:cstheme="minorHAnsi"/>
          <w:color w:val="FF0000"/>
          <w:lang w:val="ka-GE"/>
        </w:rPr>
        <w:t>,</w:t>
      </w:r>
      <w:r w:rsidR="00B97F07" w:rsidRPr="00E27C9C">
        <w:rPr>
          <w:rFonts w:cstheme="minorHAnsi"/>
          <w:color w:val="FF0000"/>
        </w:rPr>
        <w:t xml:space="preserve"> in which s</w:t>
      </w:r>
      <w:r w:rsidRPr="00E27C9C">
        <w:rPr>
          <w:rFonts w:cstheme="minorHAnsi"/>
          <w:color w:val="FF0000"/>
        </w:rPr>
        <w:t>pecial</w:t>
      </w:r>
      <w:r w:rsidR="00B97F07" w:rsidRPr="00E27C9C">
        <w:rPr>
          <w:rFonts w:cstheme="minorHAnsi"/>
          <w:color w:val="FF0000"/>
        </w:rPr>
        <w:t>ties (nursing??)</w:t>
      </w:r>
      <w:r w:rsidRPr="00E27C9C">
        <w:rPr>
          <w:rFonts w:cstheme="minorHAnsi"/>
          <w:color w:val="FF0000"/>
        </w:rPr>
        <w:t xml:space="preserve">, topics, number of persons to be trained, etc. </w:t>
      </w:r>
      <w:r w:rsidR="00E27C9C">
        <w:rPr>
          <w:rFonts w:cstheme="minorHAnsi"/>
          <w:color w:val="FF0000"/>
        </w:rPr>
        <w:t xml:space="preserve">to be provided by </w:t>
      </w:r>
      <w:proofErr w:type="spellStart"/>
      <w:r w:rsidR="00E27C9C">
        <w:rPr>
          <w:rFonts w:cstheme="minorHAnsi"/>
          <w:color w:val="FF0000"/>
        </w:rPr>
        <w:t>MoILHSA</w:t>
      </w:r>
      <w:proofErr w:type="spellEnd"/>
      <w:r w:rsidR="00E27C9C">
        <w:rPr>
          <w:rFonts w:cstheme="minorHAnsi"/>
          <w:color w:val="FF0000"/>
        </w:rPr>
        <w:t xml:space="preserve"> as well as during the visit at place. </w:t>
      </w:r>
    </w:p>
    <w:p w14:paraId="41AC3F6D" w14:textId="61D82EA4" w:rsidR="00E27C9C" w:rsidRPr="00E27C9C" w:rsidRDefault="00E27C9C" w:rsidP="00901361">
      <w:pPr>
        <w:spacing w:after="0" w:line="240" w:lineRule="auto"/>
        <w:ind w:left="720"/>
        <w:jc w:val="both"/>
        <w:textAlignment w:val="baseline"/>
        <w:rPr>
          <w:rFonts w:eastAsia="Times New Roman" w:cstheme="minorHAnsi"/>
          <w:color w:val="000000"/>
        </w:rPr>
      </w:pPr>
      <w:r>
        <w:rPr>
          <w:rFonts w:eastAsia="Times New Roman" w:cstheme="minorHAnsi"/>
          <w:color w:val="000000"/>
        </w:rPr>
        <w:t xml:space="preserve">No of staff: </w:t>
      </w:r>
      <w:r w:rsidRPr="00E27C9C">
        <w:rPr>
          <w:rFonts w:eastAsia="Times New Roman" w:cstheme="minorHAnsi"/>
        </w:rPr>
        <w:t xml:space="preserve">total 64 persons, 44 </w:t>
      </w:r>
      <w:proofErr w:type="spellStart"/>
      <w:r w:rsidRPr="00E27C9C">
        <w:rPr>
          <w:rFonts w:eastAsia="Times New Roman" w:cstheme="minorHAnsi"/>
        </w:rPr>
        <w:t>nunnies</w:t>
      </w:r>
      <w:proofErr w:type="spellEnd"/>
      <w:r w:rsidRPr="00E27C9C">
        <w:rPr>
          <w:rFonts w:eastAsia="Times New Roman" w:cstheme="minorHAnsi"/>
        </w:rPr>
        <w:t xml:space="preserve">, 8 </w:t>
      </w:r>
      <w:proofErr w:type="spellStart"/>
      <w:r w:rsidRPr="00E27C9C">
        <w:rPr>
          <w:rFonts w:eastAsia="Times New Roman" w:cstheme="minorHAnsi"/>
        </w:rPr>
        <w:t>nuses</w:t>
      </w:r>
      <w:proofErr w:type="spellEnd"/>
      <w:r w:rsidRPr="00E27C9C">
        <w:rPr>
          <w:rFonts w:eastAsia="Times New Roman" w:cstheme="minorHAnsi"/>
        </w:rPr>
        <w:t>, 3 doctors, 6 development specialists (including psychologist), 2 administration.</w:t>
      </w:r>
    </w:p>
    <w:p w14:paraId="7745BF3A" w14:textId="00EE1E3D" w:rsidR="00E27C9C" w:rsidRDefault="00E27C9C" w:rsidP="00901361">
      <w:pPr>
        <w:spacing w:after="0" w:line="240" w:lineRule="auto"/>
        <w:ind w:left="720"/>
        <w:jc w:val="both"/>
        <w:textAlignment w:val="baseline"/>
        <w:rPr>
          <w:rFonts w:eastAsia="Times New Roman" w:cstheme="minorHAnsi"/>
        </w:rPr>
      </w:pPr>
      <w:r>
        <w:rPr>
          <w:rFonts w:eastAsia="Times New Roman" w:cstheme="minorHAnsi"/>
        </w:rPr>
        <w:t xml:space="preserve">Potential trainings: First aid, nursing care procedures (bedsore prevention, bathing, </w:t>
      </w:r>
      <w:proofErr w:type="spellStart"/>
      <w:r>
        <w:rPr>
          <w:rFonts w:eastAsia="Times New Roman" w:cstheme="minorHAnsi"/>
        </w:rPr>
        <w:t>etc</w:t>
      </w:r>
      <w:proofErr w:type="spellEnd"/>
      <w:r>
        <w:rPr>
          <w:rFonts w:eastAsia="Times New Roman" w:cstheme="minorHAnsi"/>
        </w:rPr>
        <w:t xml:space="preserve">), physical rehabilitation, communication, professional burn-out. </w:t>
      </w:r>
      <w:r w:rsidR="00AF74DE">
        <w:rPr>
          <w:rFonts w:eastAsia="Times New Roman" w:cstheme="minorHAnsi"/>
        </w:rPr>
        <w:t xml:space="preserve">– To check existing </w:t>
      </w:r>
      <w:commentRangeStart w:id="2"/>
      <w:r w:rsidR="00AF74DE">
        <w:rPr>
          <w:rFonts w:eastAsia="Times New Roman" w:cstheme="minorHAnsi"/>
        </w:rPr>
        <w:t>curriculum</w:t>
      </w:r>
      <w:commentRangeEnd w:id="2"/>
      <w:r w:rsidR="00901361">
        <w:rPr>
          <w:rStyle w:val="CommentReference"/>
        </w:rPr>
        <w:commentReference w:id="2"/>
      </w:r>
      <w:r w:rsidR="00AF74DE">
        <w:rPr>
          <w:rFonts w:eastAsia="Times New Roman" w:cstheme="minorHAnsi"/>
        </w:rPr>
        <w:t xml:space="preserve"> – </w:t>
      </w:r>
    </w:p>
    <w:p w14:paraId="39A0A77D" w14:textId="7341B417" w:rsidR="00131EF0" w:rsidRDefault="00131EF0" w:rsidP="00904F7A">
      <w:pPr>
        <w:pStyle w:val="ListParagraph"/>
        <w:tabs>
          <w:tab w:val="left" w:pos="720"/>
        </w:tabs>
        <w:spacing w:after="60" w:line="276" w:lineRule="auto"/>
        <w:jc w:val="both"/>
        <w:rPr>
          <w:rFonts w:cstheme="minorHAnsi"/>
          <w:color w:val="000000" w:themeColor="text1"/>
        </w:rPr>
      </w:pPr>
    </w:p>
    <w:p w14:paraId="2A154538" w14:textId="77777777" w:rsidR="007747CD" w:rsidRPr="000D2C62" w:rsidRDefault="007747CD" w:rsidP="007747CD">
      <w:pPr>
        <w:pStyle w:val="ListParagraph"/>
        <w:numPr>
          <w:ilvl w:val="1"/>
          <w:numId w:val="12"/>
        </w:numPr>
        <w:spacing w:after="0" w:line="240" w:lineRule="auto"/>
        <w:textAlignment w:val="baseline"/>
        <w:rPr>
          <w:rFonts w:eastAsia="Times New Roman" w:cstheme="minorHAnsi"/>
          <w:b/>
          <w:color w:val="0070C0"/>
          <w:lang w:val="ka-GE"/>
        </w:rPr>
      </w:pPr>
      <w:r w:rsidRPr="000D2C62">
        <w:rPr>
          <w:rFonts w:eastAsia="Times New Roman" w:cstheme="minorHAnsi"/>
          <w:b/>
          <w:color w:val="0070C0"/>
          <w:lang w:val="ka-GE"/>
        </w:rPr>
        <w:t xml:space="preserve">სავარაუდო </w:t>
      </w:r>
      <w:proofErr w:type="spellStart"/>
      <w:r w:rsidRPr="000D2C62">
        <w:rPr>
          <w:rFonts w:eastAsia="Times New Roman" w:cstheme="minorHAnsi"/>
          <w:b/>
          <w:color w:val="0070C0"/>
        </w:rPr>
        <w:t>ტრენინგები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პრიორიტეტის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მიხედვით</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პირველადი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დახმარება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სპეციალური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მოვლა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ზონდით</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კვება</w:t>
      </w:r>
      <w:proofErr w:type="spellEnd"/>
      <w:r w:rsidRPr="000D2C62">
        <w:rPr>
          <w:rFonts w:eastAsia="Times New Roman" w:cstheme="minorHAnsi"/>
          <w:b/>
          <w:color w:val="0070C0"/>
        </w:rPr>
        <w:t>/</w:t>
      </w:r>
      <w:proofErr w:type="spellStart"/>
      <w:r w:rsidRPr="000D2C62">
        <w:rPr>
          <w:rFonts w:eastAsia="Times New Roman" w:cstheme="minorHAnsi"/>
          <w:b/>
          <w:color w:val="0070C0"/>
        </w:rPr>
        <w:t>სანაცია</w:t>
      </w:r>
      <w:proofErr w:type="spellEnd"/>
      <w:r w:rsidRPr="000D2C62">
        <w:rPr>
          <w:rFonts w:eastAsia="Times New Roman" w:cstheme="minorHAnsi"/>
          <w:b/>
          <w:color w:val="0070C0"/>
        </w:rPr>
        <w:t>/</w:t>
      </w:r>
      <w:proofErr w:type="spellStart"/>
      <w:r w:rsidRPr="000D2C62">
        <w:rPr>
          <w:rFonts w:eastAsia="Times New Roman" w:cstheme="minorHAnsi"/>
          <w:b/>
          <w:color w:val="0070C0"/>
        </w:rPr>
        <w:t>ჭრილობების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დამუშავება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ნაწოლების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თავიდან</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აცილება</w:t>
      </w:r>
      <w:proofErr w:type="spellEnd"/>
      <w:r w:rsidRPr="000D2C62">
        <w:rPr>
          <w:rFonts w:eastAsia="Times New Roman" w:cstheme="minorHAnsi"/>
          <w:b/>
          <w:color w:val="0070C0"/>
        </w:rPr>
        <w:t>/</w:t>
      </w:r>
      <w:proofErr w:type="spellStart"/>
      <w:r w:rsidRPr="000D2C62">
        <w:rPr>
          <w:rFonts w:eastAsia="Times New Roman" w:cstheme="minorHAnsi"/>
          <w:b/>
          <w:color w:val="0070C0"/>
        </w:rPr>
        <w:t>ნაწოლების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მოვლა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ფიზიკური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რეაბილიტაცია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კონკრაქტურების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პრევენცია</w:t>
      </w:r>
      <w:proofErr w:type="spellEnd"/>
      <w:r w:rsidRPr="000D2C62">
        <w:rPr>
          <w:rFonts w:eastAsia="Times New Roman" w:cstheme="minorHAnsi"/>
          <w:b/>
          <w:color w:val="0070C0"/>
        </w:rPr>
        <w:t>/</w:t>
      </w:r>
      <w:proofErr w:type="spellStart"/>
      <w:r w:rsidRPr="000D2C62">
        <w:rPr>
          <w:rFonts w:eastAsia="Times New Roman" w:cstheme="minorHAnsi"/>
          <w:b/>
          <w:color w:val="0070C0"/>
        </w:rPr>
        <w:t>ვარჯიში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განმავითარებელი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თამაშები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მითები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და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რეალობა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ავადობა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გაციება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გარეთ</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სეირნობა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ხოხვა</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კომუნიკაციის</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ალტერნატიული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გზები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ბავშვებთან</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პროფესიული</w:t>
      </w:r>
      <w:proofErr w:type="spellEnd"/>
      <w:r w:rsidRPr="000D2C62">
        <w:rPr>
          <w:rFonts w:eastAsia="Times New Roman" w:cstheme="minorHAnsi"/>
          <w:b/>
          <w:color w:val="0070C0"/>
        </w:rPr>
        <w:t xml:space="preserve"> </w:t>
      </w:r>
      <w:proofErr w:type="spellStart"/>
      <w:r w:rsidRPr="000D2C62">
        <w:rPr>
          <w:rFonts w:eastAsia="Times New Roman" w:cstheme="minorHAnsi"/>
          <w:b/>
          <w:color w:val="0070C0"/>
        </w:rPr>
        <w:t>გადაწვა</w:t>
      </w:r>
      <w:proofErr w:type="spellEnd"/>
      <w:r w:rsidRPr="000D2C62">
        <w:rPr>
          <w:rFonts w:eastAsia="Times New Roman" w:cstheme="minorHAnsi"/>
          <w:b/>
          <w:color w:val="0070C0"/>
        </w:rPr>
        <w:t>.</w:t>
      </w:r>
    </w:p>
    <w:p w14:paraId="3AA6BFB5" w14:textId="77777777" w:rsidR="007747CD" w:rsidRPr="00904F7A" w:rsidRDefault="007747CD" w:rsidP="00904F7A">
      <w:pPr>
        <w:pStyle w:val="ListParagraph"/>
        <w:tabs>
          <w:tab w:val="left" w:pos="720"/>
        </w:tabs>
        <w:spacing w:after="60" w:line="276" w:lineRule="auto"/>
        <w:jc w:val="both"/>
        <w:rPr>
          <w:rFonts w:cstheme="minorHAnsi"/>
          <w:color w:val="000000" w:themeColor="text1"/>
        </w:rPr>
      </w:pPr>
    </w:p>
    <w:p w14:paraId="089B38B8" w14:textId="77777777" w:rsidR="00AF74DE" w:rsidRDefault="00AF74DE">
      <w:pPr>
        <w:rPr>
          <w:rFonts w:cstheme="minorHAnsi"/>
          <w:b/>
        </w:rPr>
      </w:pPr>
      <w:r>
        <w:rPr>
          <w:rFonts w:cstheme="minorHAnsi"/>
          <w:b/>
        </w:rPr>
        <w:br w:type="page"/>
      </w:r>
    </w:p>
    <w:p w14:paraId="2851964F" w14:textId="54D849FC" w:rsidR="00422D1B" w:rsidRPr="007D1DCF" w:rsidRDefault="00010379" w:rsidP="00075049">
      <w:pPr>
        <w:rPr>
          <w:rFonts w:cstheme="minorHAnsi"/>
        </w:rPr>
      </w:pPr>
      <w:r w:rsidRPr="007D1DCF">
        <w:rPr>
          <w:rFonts w:cstheme="minorHAnsi"/>
          <w:b/>
        </w:rPr>
        <w:lastRenderedPageBreak/>
        <w:t>Activity 1.1.</w:t>
      </w:r>
      <w:r w:rsidR="007D1DCF" w:rsidRPr="007D1DCF">
        <w:rPr>
          <w:rFonts w:cstheme="minorHAnsi"/>
          <w:b/>
        </w:rPr>
        <w:t>3</w:t>
      </w:r>
      <w:r w:rsidRPr="007D1DCF">
        <w:rPr>
          <w:rFonts w:cstheme="minorHAnsi"/>
          <w:b/>
        </w:rPr>
        <w:t>.</w:t>
      </w:r>
      <w:r w:rsidR="00075049" w:rsidRPr="007D1DCF">
        <w:rPr>
          <w:rFonts w:cstheme="minorHAnsi"/>
          <w:b/>
        </w:rPr>
        <w:t xml:space="preserve"> Long-term training of the staff of the children’s palliative care unit in </w:t>
      </w:r>
      <w:proofErr w:type="spellStart"/>
      <w:r w:rsidR="00075049" w:rsidRPr="007D1DCF">
        <w:rPr>
          <w:rFonts w:cstheme="minorHAnsi"/>
          <w:b/>
        </w:rPr>
        <w:t>Jvania</w:t>
      </w:r>
      <w:proofErr w:type="spellEnd"/>
      <w:r w:rsidR="00075049" w:rsidRPr="007D1DCF">
        <w:rPr>
          <w:rFonts w:cstheme="minorHAnsi"/>
          <w:b/>
        </w:rPr>
        <w:t xml:space="preserve"> hospital (for</w:t>
      </w:r>
      <w:r w:rsidR="00075049" w:rsidRPr="007D1DCF">
        <w:rPr>
          <w:rFonts w:cstheme="minorHAnsi"/>
        </w:rPr>
        <w:t xml:space="preserve"> doctors and nurses), </w:t>
      </w:r>
    </w:p>
    <w:p w14:paraId="2D8B38F7" w14:textId="0D6075A6" w:rsidR="00AF74DE" w:rsidRPr="00AF74DE" w:rsidRDefault="00AF74DE" w:rsidP="00AF74DE">
      <w:pPr>
        <w:pStyle w:val="ListParagraph"/>
        <w:numPr>
          <w:ilvl w:val="0"/>
          <w:numId w:val="7"/>
        </w:numPr>
        <w:rPr>
          <w:rFonts w:cstheme="minorHAnsi"/>
        </w:rPr>
      </w:pPr>
      <w:r>
        <w:rPr>
          <w:rFonts w:cstheme="minorHAnsi"/>
        </w:rPr>
        <w:t>Prepare manual on children’s long term care service based on the training material developed in the frame of the project in 2019</w:t>
      </w:r>
      <w:r w:rsidRPr="00B97F07">
        <w:rPr>
          <w:rFonts w:cstheme="minorHAnsi"/>
          <w:color w:val="FF0000"/>
        </w:rPr>
        <w:t xml:space="preserve"> – new </w:t>
      </w:r>
      <w:proofErr w:type="gramStart"/>
      <w:r w:rsidRPr="00B97F07">
        <w:rPr>
          <w:rFonts w:cstheme="minorHAnsi"/>
          <w:color w:val="FF0000"/>
        </w:rPr>
        <w:t>activity</w:t>
      </w:r>
      <w:r>
        <w:rPr>
          <w:rFonts w:cstheme="minorHAnsi"/>
          <w:color w:val="FF0000"/>
        </w:rPr>
        <w:t xml:space="preserve">  -</w:t>
      </w:r>
      <w:proofErr w:type="gramEnd"/>
      <w:r>
        <w:rPr>
          <w:rFonts w:cstheme="minorHAnsi"/>
          <w:color w:val="FF0000"/>
        </w:rPr>
        <w:t xml:space="preserve"> 2020</w:t>
      </w:r>
    </w:p>
    <w:p w14:paraId="488E0D4A" w14:textId="77777777" w:rsidR="00AF74DE" w:rsidRPr="00AF74DE" w:rsidRDefault="00AF74DE" w:rsidP="00AF74DE">
      <w:pPr>
        <w:pStyle w:val="ListParagraph"/>
        <w:rPr>
          <w:rFonts w:cstheme="minorHAnsi"/>
        </w:rPr>
      </w:pPr>
    </w:p>
    <w:p w14:paraId="2191DDA9" w14:textId="69EF76DB" w:rsidR="00914DA7" w:rsidRPr="00AF74DE" w:rsidRDefault="00422D1B" w:rsidP="00422D1B">
      <w:pPr>
        <w:pStyle w:val="ListParagraph"/>
        <w:numPr>
          <w:ilvl w:val="0"/>
          <w:numId w:val="7"/>
        </w:numPr>
        <w:rPr>
          <w:rFonts w:cstheme="minorHAnsi"/>
        </w:rPr>
      </w:pPr>
      <w:commentRangeStart w:id="3"/>
      <w:r w:rsidRPr="00AF74DE">
        <w:rPr>
          <w:rFonts w:cstheme="minorHAnsi"/>
        </w:rPr>
        <w:t xml:space="preserve">Delivery of training course </w:t>
      </w:r>
      <w:r w:rsidR="00075049" w:rsidRPr="00AF74DE">
        <w:rPr>
          <w:rFonts w:cstheme="minorHAnsi"/>
        </w:rPr>
        <w:t>developed in the frame of current project (</w:t>
      </w:r>
      <w:r w:rsidR="00982A94" w:rsidRPr="00AF74DE">
        <w:rPr>
          <w:rFonts w:cstheme="minorHAnsi"/>
        </w:rPr>
        <w:t xml:space="preserve">30 </w:t>
      </w:r>
      <w:r w:rsidR="00075049" w:rsidRPr="00AF74DE">
        <w:rPr>
          <w:rFonts w:cstheme="minorHAnsi"/>
        </w:rPr>
        <w:t>days)</w:t>
      </w:r>
      <w:r w:rsidR="00B97F07" w:rsidRPr="00AF74DE">
        <w:rPr>
          <w:rFonts w:cstheme="minorHAnsi"/>
        </w:rPr>
        <w:t xml:space="preserve"> for new</w:t>
      </w:r>
      <w:r w:rsidR="00982A94" w:rsidRPr="00AF74DE">
        <w:rPr>
          <w:rFonts w:cstheme="minorHAnsi"/>
        </w:rPr>
        <w:t xml:space="preserve"> </w:t>
      </w:r>
      <w:r w:rsidR="00B97F07" w:rsidRPr="00AF74DE">
        <w:rPr>
          <w:rFonts w:cstheme="minorHAnsi"/>
        </w:rPr>
        <w:t xml:space="preserve">LTC </w:t>
      </w:r>
      <w:r w:rsidR="00982A94" w:rsidRPr="00AF74DE">
        <w:rPr>
          <w:rFonts w:cstheme="minorHAnsi"/>
        </w:rPr>
        <w:t xml:space="preserve">unit staff at </w:t>
      </w:r>
      <w:proofErr w:type="spellStart"/>
      <w:r w:rsidR="00982A94" w:rsidRPr="00AF74DE">
        <w:rPr>
          <w:rFonts w:cstheme="minorHAnsi"/>
        </w:rPr>
        <w:t>Jvania</w:t>
      </w:r>
      <w:proofErr w:type="spellEnd"/>
      <w:r w:rsidR="00982A94" w:rsidRPr="00AF74DE">
        <w:rPr>
          <w:rFonts w:cstheme="minorHAnsi"/>
        </w:rPr>
        <w:t xml:space="preserve"> hospital</w:t>
      </w:r>
      <w:r w:rsidR="00AF74DE">
        <w:rPr>
          <w:rFonts w:cstheme="minorHAnsi"/>
        </w:rPr>
        <w:t>;</w:t>
      </w:r>
    </w:p>
    <w:p w14:paraId="5D002DCA" w14:textId="016738D1" w:rsidR="00075049" w:rsidRPr="00AF74DE" w:rsidRDefault="00B97F07" w:rsidP="00982A94">
      <w:pPr>
        <w:pStyle w:val="ListParagraph"/>
        <w:rPr>
          <w:rFonts w:cstheme="minorHAnsi"/>
          <w:color w:val="FF0000"/>
        </w:rPr>
      </w:pPr>
      <w:r w:rsidRPr="00AF74DE">
        <w:rPr>
          <w:rFonts w:cstheme="minorHAnsi"/>
          <w:color w:val="FF0000"/>
        </w:rPr>
        <w:t>E</w:t>
      </w:r>
      <w:r w:rsidR="00982A94" w:rsidRPr="00AF74DE">
        <w:rPr>
          <w:rFonts w:cstheme="minorHAnsi"/>
          <w:color w:val="FF0000"/>
        </w:rPr>
        <w:t>xplanation: the training course curriculum with its training materials (readers, presentations) ha</w:t>
      </w:r>
      <w:r w:rsidRPr="00AF74DE">
        <w:rPr>
          <w:rFonts w:cstheme="minorHAnsi"/>
          <w:color w:val="FF0000"/>
        </w:rPr>
        <w:t>ve</w:t>
      </w:r>
      <w:r w:rsidR="00982A94" w:rsidRPr="00AF74DE">
        <w:rPr>
          <w:rFonts w:cstheme="minorHAnsi"/>
          <w:color w:val="FF0000"/>
        </w:rPr>
        <w:t xml:space="preserve"> been developed in 2019</w:t>
      </w:r>
      <w:r w:rsidR="00914DA7" w:rsidRPr="00AF74DE">
        <w:rPr>
          <w:rFonts w:cstheme="minorHAnsi"/>
          <w:color w:val="FF0000"/>
        </w:rPr>
        <w:t xml:space="preserve">; </w:t>
      </w:r>
      <w:r w:rsidR="00982A94" w:rsidRPr="00AF74DE">
        <w:rPr>
          <w:rFonts w:cstheme="minorHAnsi"/>
          <w:color w:val="FF0000"/>
        </w:rPr>
        <w:t>This training should have taken place in 2019, but since the construction of LTC unit has not started yet, it will be postponed to the end of 2020 or beginning of 2021, depending on the construction process;</w:t>
      </w:r>
    </w:p>
    <w:p w14:paraId="1468CC18" w14:textId="733B691F" w:rsidR="00982A94" w:rsidRPr="00AF74DE" w:rsidRDefault="00422D1B" w:rsidP="00422D1B">
      <w:pPr>
        <w:pStyle w:val="ListParagraph"/>
        <w:numPr>
          <w:ilvl w:val="0"/>
          <w:numId w:val="7"/>
        </w:numPr>
        <w:rPr>
          <w:rFonts w:cstheme="minorHAnsi"/>
        </w:rPr>
      </w:pPr>
      <w:r w:rsidRPr="00AF74DE">
        <w:rPr>
          <w:rFonts w:cstheme="minorHAnsi"/>
        </w:rPr>
        <w:t xml:space="preserve">Study tour for selected trainees of LTC unit (Head nurse, doctor, social worker) to </w:t>
      </w:r>
      <w:proofErr w:type="gramStart"/>
      <w:r w:rsidRPr="00AF74DE">
        <w:rPr>
          <w:rFonts w:cstheme="minorHAnsi"/>
        </w:rPr>
        <w:t>Czech republic</w:t>
      </w:r>
      <w:proofErr w:type="gramEnd"/>
      <w:r w:rsidRPr="00AF74DE">
        <w:rPr>
          <w:rFonts w:cstheme="minorHAnsi"/>
        </w:rPr>
        <w:t>)</w:t>
      </w:r>
      <w:r w:rsidR="00AF74DE">
        <w:rPr>
          <w:rFonts w:cstheme="minorHAnsi"/>
        </w:rPr>
        <w:t>;</w:t>
      </w:r>
    </w:p>
    <w:p w14:paraId="5FD1FEE9" w14:textId="77777777" w:rsidR="00511101" w:rsidRDefault="00982A94" w:rsidP="00511101">
      <w:pPr>
        <w:pStyle w:val="ListParagraph"/>
        <w:rPr>
          <w:rFonts w:cstheme="minorHAnsi"/>
          <w:color w:val="0070C0"/>
        </w:rPr>
      </w:pPr>
      <w:r w:rsidRPr="00AF74DE">
        <w:rPr>
          <w:rFonts w:cstheme="minorHAnsi"/>
          <w:color w:val="FF0000"/>
        </w:rPr>
        <w:t xml:space="preserve">Explanation: </w:t>
      </w:r>
      <w:r w:rsidR="00422D1B" w:rsidRPr="00AF74DE">
        <w:rPr>
          <w:rFonts w:cstheme="minorHAnsi"/>
          <w:color w:val="FF0000"/>
        </w:rPr>
        <w:t xml:space="preserve">this activity was planned in the frame of original project and </w:t>
      </w:r>
      <w:proofErr w:type="spellStart"/>
      <w:r w:rsidR="00B97F07" w:rsidRPr="00AF74DE">
        <w:rPr>
          <w:rFonts w:cstheme="minorHAnsi"/>
          <w:color w:val="FF0000"/>
        </w:rPr>
        <w:t>posponed</w:t>
      </w:r>
      <w:proofErr w:type="spellEnd"/>
      <w:r w:rsidR="00422D1B" w:rsidRPr="00AF74DE">
        <w:rPr>
          <w:rFonts w:cstheme="minorHAnsi"/>
          <w:color w:val="FF0000"/>
        </w:rPr>
        <w:t xml:space="preserve"> too </w:t>
      </w:r>
      <w:r w:rsidR="00B97F07" w:rsidRPr="00AF74DE">
        <w:rPr>
          <w:rFonts w:cstheme="minorHAnsi"/>
          <w:color w:val="FF0000"/>
        </w:rPr>
        <w:t>(similar to paragraph (a).</w:t>
      </w:r>
      <w:r w:rsidR="00422D1B" w:rsidRPr="007D1DCF">
        <w:rPr>
          <w:rFonts w:cstheme="minorHAnsi"/>
          <w:color w:val="0070C0"/>
        </w:rPr>
        <w:t xml:space="preserve"> </w:t>
      </w:r>
      <w:commentRangeEnd w:id="3"/>
      <w:r w:rsidR="00AF74DE">
        <w:rPr>
          <w:rStyle w:val="CommentReference"/>
        </w:rPr>
        <w:commentReference w:id="3"/>
      </w:r>
    </w:p>
    <w:p w14:paraId="63C1F02E" w14:textId="77777777" w:rsidR="00511101" w:rsidRDefault="00511101" w:rsidP="00511101">
      <w:pPr>
        <w:rPr>
          <w:rFonts w:cstheme="minorHAnsi"/>
          <w:b/>
          <w:lang w:val="en-GB"/>
        </w:rPr>
      </w:pPr>
    </w:p>
    <w:p w14:paraId="51C4628C" w14:textId="2E85F2D7" w:rsidR="00566771" w:rsidRPr="00511101" w:rsidRDefault="00566771" w:rsidP="00511101">
      <w:pPr>
        <w:rPr>
          <w:rFonts w:cstheme="minorHAnsi"/>
        </w:rPr>
      </w:pPr>
      <w:commentRangeStart w:id="4"/>
      <w:r w:rsidRPr="00511101">
        <w:rPr>
          <w:rFonts w:cstheme="minorHAnsi"/>
          <w:b/>
          <w:lang w:val="en-GB"/>
        </w:rPr>
        <w:t>Result 1.</w:t>
      </w:r>
      <w:r w:rsidR="00684A75" w:rsidRPr="00511101">
        <w:rPr>
          <w:rFonts w:cstheme="minorHAnsi"/>
          <w:b/>
          <w:lang w:val="en-GB"/>
        </w:rPr>
        <w:t>2</w:t>
      </w:r>
      <w:r w:rsidRPr="00511101">
        <w:rPr>
          <w:rFonts w:cstheme="minorHAnsi"/>
          <w:b/>
          <w:lang w:val="en-GB"/>
        </w:rPr>
        <w:t xml:space="preserve">. </w:t>
      </w:r>
      <w:r w:rsidR="00684A75" w:rsidRPr="00511101">
        <w:rPr>
          <w:rFonts w:cstheme="minorHAnsi"/>
          <w:b/>
          <w:lang w:val="en-GB"/>
        </w:rPr>
        <w:t xml:space="preserve">Children’s </w:t>
      </w:r>
      <w:proofErr w:type="gramStart"/>
      <w:r w:rsidR="00684A75" w:rsidRPr="00511101">
        <w:rPr>
          <w:rFonts w:cstheme="minorHAnsi"/>
          <w:b/>
          <w:lang w:val="en-GB"/>
        </w:rPr>
        <w:t>Long term</w:t>
      </w:r>
      <w:proofErr w:type="gramEnd"/>
      <w:r w:rsidR="00684A75" w:rsidRPr="00511101">
        <w:rPr>
          <w:rFonts w:cstheme="minorHAnsi"/>
          <w:b/>
          <w:lang w:val="en-GB"/>
        </w:rPr>
        <w:t xml:space="preserve"> care service have been </w:t>
      </w:r>
      <w:r w:rsidRPr="00511101">
        <w:rPr>
          <w:rFonts w:cstheme="minorHAnsi"/>
          <w:b/>
          <w:lang w:val="en-GB"/>
        </w:rPr>
        <w:t>standardized</w:t>
      </w:r>
      <w:r w:rsidR="00684A75" w:rsidRPr="00511101">
        <w:rPr>
          <w:rFonts w:cstheme="minorHAnsi"/>
          <w:b/>
          <w:lang w:val="en-GB"/>
        </w:rPr>
        <w:t xml:space="preserve"> including social work. </w:t>
      </w:r>
    </w:p>
    <w:p w14:paraId="6A0F2BD8" w14:textId="666DEBC6" w:rsidR="00684A75" w:rsidRPr="004B25B6" w:rsidRDefault="00684A75" w:rsidP="00684A75">
      <w:pPr>
        <w:jc w:val="both"/>
        <w:rPr>
          <w:rFonts w:cstheme="minorHAnsi"/>
          <w:color w:val="FF0000"/>
          <w:lang w:val="en-GB"/>
        </w:rPr>
      </w:pPr>
      <w:r w:rsidRPr="007D1DCF">
        <w:rPr>
          <w:rFonts w:cstheme="minorHAnsi"/>
          <w:b/>
          <w:lang w:val="en-GB"/>
        </w:rPr>
        <w:t>Activity 1.2.1. Creation of Long-term care program including costing</w:t>
      </w:r>
      <w:r w:rsidR="004B25B6">
        <w:rPr>
          <w:rFonts w:cstheme="minorHAnsi"/>
          <w:b/>
          <w:lang w:val="en-GB"/>
        </w:rPr>
        <w:t xml:space="preserve"> – </w:t>
      </w:r>
      <w:r w:rsidR="004B25B6" w:rsidRPr="004B25B6">
        <w:rPr>
          <w:rFonts w:cstheme="minorHAnsi"/>
          <w:color w:val="FF0000"/>
          <w:lang w:val="en-GB"/>
        </w:rPr>
        <w:t xml:space="preserve">Should project </w:t>
      </w:r>
      <w:r w:rsidR="00293125">
        <w:rPr>
          <w:rFonts w:cstheme="minorHAnsi"/>
          <w:color w:val="FF0000"/>
          <w:lang w:val="en-GB"/>
        </w:rPr>
        <w:t>address</w:t>
      </w:r>
      <w:r w:rsidR="004B25B6" w:rsidRPr="004B25B6">
        <w:rPr>
          <w:rFonts w:cstheme="minorHAnsi"/>
          <w:color w:val="FF0000"/>
          <w:lang w:val="en-GB"/>
        </w:rPr>
        <w:t xml:space="preserve"> this or it is the ministry task?</w:t>
      </w:r>
    </w:p>
    <w:p w14:paraId="0D48B63A" w14:textId="77777777" w:rsidR="00CD2EA1" w:rsidRPr="007D1DCF" w:rsidRDefault="00CD2EA1" w:rsidP="00010379">
      <w:pPr>
        <w:spacing w:after="60" w:line="276" w:lineRule="auto"/>
        <w:jc w:val="both"/>
        <w:rPr>
          <w:rFonts w:cstheme="minorHAnsi"/>
          <w:b/>
          <w:lang w:val="en-GB"/>
        </w:rPr>
      </w:pPr>
    </w:p>
    <w:p w14:paraId="26B134DA" w14:textId="5B09DCB5" w:rsidR="006D03B4" w:rsidRPr="007D1DCF" w:rsidRDefault="00010379" w:rsidP="006D03B4">
      <w:pPr>
        <w:spacing w:after="60" w:line="276" w:lineRule="auto"/>
        <w:jc w:val="both"/>
        <w:rPr>
          <w:rFonts w:cstheme="minorHAnsi"/>
          <w:b/>
          <w:lang w:val="en-GB"/>
        </w:rPr>
      </w:pPr>
      <w:r w:rsidRPr="007D1DCF">
        <w:rPr>
          <w:rFonts w:cstheme="minorHAnsi"/>
          <w:b/>
          <w:lang w:val="en-GB"/>
        </w:rPr>
        <w:t>Activity 1.</w:t>
      </w:r>
      <w:r w:rsidR="00684A75" w:rsidRPr="007D1DCF">
        <w:rPr>
          <w:rFonts w:cstheme="minorHAnsi"/>
          <w:b/>
          <w:lang w:val="en-GB"/>
        </w:rPr>
        <w:t>2</w:t>
      </w:r>
      <w:r w:rsidR="00EA7FE1" w:rsidRPr="007D1DCF">
        <w:rPr>
          <w:rFonts w:cstheme="minorHAnsi"/>
          <w:b/>
          <w:lang w:val="en-GB"/>
        </w:rPr>
        <w:t>.2.</w:t>
      </w:r>
      <w:r w:rsidRPr="007D1DCF">
        <w:rPr>
          <w:rFonts w:cstheme="minorHAnsi"/>
          <w:b/>
          <w:lang w:val="en-GB"/>
        </w:rPr>
        <w:t xml:space="preserve"> Creation of standards </w:t>
      </w:r>
      <w:r w:rsidR="00765665" w:rsidRPr="007D1DCF">
        <w:rPr>
          <w:rFonts w:cstheme="minorHAnsi"/>
          <w:b/>
          <w:lang w:val="en-GB"/>
        </w:rPr>
        <w:t>for social work in healthcare/long term care</w:t>
      </w:r>
      <w:r w:rsidR="00C47488" w:rsidRPr="007D1DCF">
        <w:rPr>
          <w:rFonts w:cstheme="minorHAnsi"/>
          <w:b/>
          <w:lang w:val="en-GB"/>
        </w:rPr>
        <w:t>;</w:t>
      </w:r>
    </w:p>
    <w:p w14:paraId="78582756" w14:textId="0003125D" w:rsidR="006D03B4" w:rsidRPr="004B25B6" w:rsidRDefault="004B25B6" w:rsidP="006D03B4">
      <w:pPr>
        <w:spacing w:after="60" w:line="276" w:lineRule="auto"/>
        <w:jc w:val="both"/>
        <w:rPr>
          <w:rFonts w:cstheme="minorHAnsi"/>
          <w:color w:val="FF0000"/>
          <w:lang w:val="en-GB"/>
        </w:rPr>
      </w:pPr>
      <w:r w:rsidRPr="004B25B6">
        <w:rPr>
          <w:rFonts w:cstheme="minorHAnsi"/>
          <w:color w:val="FF0000"/>
          <w:lang w:val="en-GB"/>
        </w:rPr>
        <w:t xml:space="preserve">Explanation: </w:t>
      </w:r>
      <w:r w:rsidR="00B04458" w:rsidRPr="004B25B6">
        <w:rPr>
          <w:rFonts w:cstheme="minorHAnsi"/>
          <w:color w:val="FF0000"/>
          <w:lang w:val="en-GB"/>
        </w:rPr>
        <w:t>(</w:t>
      </w:r>
      <w:r w:rsidR="006D03B4" w:rsidRPr="004B25B6">
        <w:rPr>
          <w:rFonts w:cstheme="minorHAnsi"/>
          <w:color w:val="FF0000"/>
          <w:lang w:val="en-GB"/>
        </w:rPr>
        <w:t xml:space="preserve">As per requirement of </w:t>
      </w:r>
      <w:r w:rsidR="00CD18BF" w:rsidRPr="004B25B6">
        <w:rPr>
          <w:rFonts w:cstheme="minorHAnsi"/>
          <w:color w:val="FF0000"/>
          <w:lang w:val="en-GB"/>
        </w:rPr>
        <w:t xml:space="preserve">the </w:t>
      </w:r>
      <w:r w:rsidR="00DB52E7" w:rsidRPr="004B25B6">
        <w:rPr>
          <w:rFonts w:cstheme="minorHAnsi"/>
          <w:color w:val="FF0000"/>
          <w:lang w:val="en-GB"/>
        </w:rPr>
        <w:t>Law on Social Work</w:t>
      </w:r>
      <w:r w:rsidR="00355EEC" w:rsidRPr="004B25B6">
        <w:rPr>
          <w:rFonts w:cstheme="minorHAnsi"/>
          <w:color w:val="FF0000"/>
          <w:lang w:val="en-GB"/>
        </w:rPr>
        <w:t xml:space="preserve"> (Art 51 para </w:t>
      </w:r>
      <w:r w:rsidR="001F22CB" w:rsidRPr="004B25B6">
        <w:rPr>
          <w:rFonts w:cstheme="minorHAnsi"/>
          <w:color w:val="FF0000"/>
          <w:lang w:val="en-GB"/>
        </w:rPr>
        <w:t>1, a)</w:t>
      </w:r>
      <w:r w:rsidRPr="004B25B6">
        <w:rPr>
          <w:rFonts w:cstheme="minorHAnsi"/>
          <w:color w:val="FF0000"/>
          <w:lang w:val="en-GB"/>
        </w:rPr>
        <w:t xml:space="preserve"> </w:t>
      </w:r>
      <w:r w:rsidR="00DB52E7" w:rsidRPr="004B25B6">
        <w:rPr>
          <w:rFonts w:cstheme="minorHAnsi"/>
          <w:color w:val="FF0000"/>
          <w:lang w:val="en-GB"/>
        </w:rPr>
        <w:t xml:space="preserve">Ministry should </w:t>
      </w:r>
      <w:r w:rsidR="001F22CB" w:rsidRPr="004B25B6">
        <w:rPr>
          <w:rFonts w:cstheme="minorHAnsi"/>
          <w:color w:val="FF0000"/>
          <w:lang w:val="en-GB"/>
        </w:rPr>
        <w:t xml:space="preserve">determine the need and number of social workers in hospitals and ambulatories and regulates </w:t>
      </w:r>
      <w:r w:rsidR="00CD18BF" w:rsidRPr="004B25B6">
        <w:rPr>
          <w:rFonts w:cstheme="minorHAnsi"/>
          <w:color w:val="FF0000"/>
          <w:lang w:val="en-GB"/>
        </w:rPr>
        <w:t>the rules</w:t>
      </w:r>
      <w:r w:rsidR="001F22CB" w:rsidRPr="004B25B6">
        <w:rPr>
          <w:rFonts w:cstheme="minorHAnsi"/>
          <w:color w:val="FF0000"/>
          <w:lang w:val="en-GB"/>
        </w:rPr>
        <w:t xml:space="preserve"> of their work</w:t>
      </w:r>
      <w:r w:rsidR="006D03B4" w:rsidRPr="004B25B6">
        <w:rPr>
          <w:rFonts w:cstheme="minorHAnsi"/>
          <w:color w:val="FF0000"/>
          <w:lang w:val="en-GB"/>
        </w:rPr>
        <w:t>)</w:t>
      </w:r>
      <w:r w:rsidRPr="004B25B6">
        <w:rPr>
          <w:rFonts w:cstheme="minorHAnsi"/>
          <w:color w:val="FF0000"/>
          <w:lang w:val="en-GB"/>
        </w:rPr>
        <w:t xml:space="preserve">. The project can address this issue if </w:t>
      </w:r>
      <w:proofErr w:type="spellStart"/>
      <w:r w:rsidRPr="004B25B6">
        <w:rPr>
          <w:rFonts w:cstheme="minorHAnsi"/>
          <w:color w:val="FF0000"/>
          <w:lang w:val="en-GB"/>
        </w:rPr>
        <w:t>MoILHSA</w:t>
      </w:r>
      <w:proofErr w:type="spellEnd"/>
      <w:r w:rsidRPr="004B25B6">
        <w:rPr>
          <w:rFonts w:cstheme="minorHAnsi"/>
          <w:color w:val="FF0000"/>
          <w:lang w:val="en-GB"/>
        </w:rPr>
        <w:t xml:space="preserve"> finds reasonable. </w:t>
      </w:r>
    </w:p>
    <w:p w14:paraId="6600D7A7" w14:textId="34BC090C" w:rsidR="00011477" w:rsidRPr="007D1DCF" w:rsidRDefault="00F97A88" w:rsidP="006B451B">
      <w:pPr>
        <w:pStyle w:val="ListParagraph"/>
        <w:numPr>
          <w:ilvl w:val="0"/>
          <w:numId w:val="8"/>
        </w:numPr>
        <w:spacing w:after="60" w:line="276" w:lineRule="auto"/>
        <w:jc w:val="both"/>
        <w:rPr>
          <w:rFonts w:cstheme="minorHAnsi"/>
          <w:lang w:val="en-GB"/>
        </w:rPr>
      </w:pPr>
      <w:r w:rsidRPr="007D1DCF">
        <w:rPr>
          <w:rFonts w:cstheme="minorHAnsi"/>
          <w:lang w:val="en-GB"/>
        </w:rPr>
        <w:t xml:space="preserve">Develop training module for medical staff on social work in healthcare; deliver </w:t>
      </w:r>
      <w:r w:rsidR="00716C21" w:rsidRPr="007D1DCF">
        <w:rPr>
          <w:rFonts w:cstheme="minorHAnsi"/>
          <w:lang w:val="en-GB"/>
        </w:rPr>
        <w:t xml:space="preserve">1 days training for </w:t>
      </w:r>
      <w:r w:rsidRPr="007D1DCF">
        <w:rPr>
          <w:rFonts w:cstheme="minorHAnsi"/>
          <w:lang w:val="en-GB"/>
        </w:rPr>
        <w:t>hospital staff (</w:t>
      </w:r>
      <w:proofErr w:type="spellStart"/>
      <w:r w:rsidR="00716C21" w:rsidRPr="007D1DCF">
        <w:rPr>
          <w:rFonts w:cstheme="minorHAnsi"/>
          <w:lang w:val="en-GB"/>
        </w:rPr>
        <w:t>d</w:t>
      </w:r>
      <w:r w:rsidR="0033143A" w:rsidRPr="007D1DCF">
        <w:rPr>
          <w:rFonts w:cstheme="minorHAnsi"/>
          <w:lang w:val="en-GB"/>
        </w:rPr>
        <w:t>octor’s</w:t>
      </w:r>
      <w:proofErr w:type="spellEnd"/>
      <w:r w:rsidR="0033143A" w:rsidRPr="007D1DCF">
        <w:rPr>
          <w:rFonts w:cstheme="minorHAnsi"/>
          <w:lang w:val="en-GB"/>
        </w:rPr>
        <w:t xml:space="preserve"> and nurses</w:t>
      </w:r>
      <w:r w:rsidRPr="007D1DCF">
        <w:rPr>
          <w:rFonts w:cstheme="minorHAnsi"/>
          <w:lang w:val="en-GB"/>
        </w:rPr>
        <w:t xml:space="preserve">) in Tbilisi </w:t>
      </w:r>
      <w:r w:rsidR="00B04458">
        <w:rPr>
          <w:rFonts w:cstheme="minorHAnsi"/>
          <w:lang w:val="en-GB"/>
        </w:rPr>
        <w:t>(</w:t>
      </w:r>
      <w:proofErr w:type="spellStart"/>
      <w:r w:rsidR="00B04458" w:rsidRPr="00B04458">
        <w:rPr>
          <w:rFonts w:cstheme="minorHAnsi"/>
          <w:color w:val="FF0000"/>
          <w:lang w:val="en-GB"/>
        </w:rPr>
        <w:t>Jvania</w:t>
      </w:r>
      <w:proofErr w:type="spellEnd"/>
      <w:r w:rsidR="00B04458" w:rsidRPr="00B04458">
        <w:rPr>
          <w:rFonts w:cstheme="minorHAnsi"/>
          <w:color w:val="FF0000"/>
          <w:lang w:val="en-GB"/>
        </w:rPr>
        <w:t xml:space="preserve"> hospital</w:t>
      </w:r>
      <w:r w:rsidR="00B04458">
        <w:rPr>
          <w:rFonts w:cstheme="minorHAnsi"/>
          <w:lang w:val="en-GB"/>
        </w:rPr>
        <w:t xml:space="preserve">) </w:t>
      </w:r>
      <w:r w:rsidRPr="007D1DCF">
        <w:rPr>
          <w:rFonts w:cstheme="minorHAnsi"/>
          <w:lang w:val="en-GB"/>
        </w:rPr>
        <w:t>and regions</w:t>
      </w:r>
      <w:r w:rsidR="00B04458">
        <w:rPr>
          <w:rFonts w:cstheme="minorHAnsi"/>
          <w:lang w:val="en-GB"/>
        </w:rPr>
        <w:t xml:space="preserve"> mentioned above</w:t>
      </w:r>
      <w:r w:rsidRPr="007D1DCF">
        <w:rPr>
          <w:rFonts w:cstheme="minorHAnsi"/>
          <w:lang w:val="en-GB"/>
        </w:rPr>
        <w:t>;</w:t>
      </w:r>
    </w:p>
    <w:p w14:paraId="6E2BF98E" w14:textId="17DD6B7D" w:rsidR="00010379" w:rsidRPr="007D1DCF" w:rsidRDefault="006B451B" w:rsidP="00D37D38">
      <w:pPr>
        <w:pStyle w:val="ListParagraph"/>
        <w:numPr>
          <w:ilvl w:val="0"/>
          <w:numId w:val="8"/>
        </w:numPr>
        <w:spacing w:after="60" w:line="276" w:lineRule="auto"/>
        <w:jc w:val="both"/>
        <w:rPr>
          <w:rFonts w:cstheme="minorHAnsi"/>
        </w:rPr>
      </w:pPr>
      <w:r w:rsidRPr="007D1DCF">
        <w:rPr>
          <w:rFonts w:cstheme="minorHAnsi"/>
          <w:lang w:val="en-GB"/>
        </w:rPr>
        <w:t>Develop the standard of social work in healthcare</w:t>
      </w:r>
      <w:r w:rsidR="00CD18BF" w:rsidRPr="007D1DCF">
        <w:rPr>
          <w:rFonts w:cstheme="minorHAnsi"/>
          <w:lang w:val="en-GB"/>
        </w:rPr>
        <w:t xml:space="preserve"> </w:t>
      </w:r>
      <w:r w:rsidR="00CD18BF" w:rsidRPr="007D1DCF">
        <w:rPr>
          <w:rFonts w:cstheme="minorHAnsi"/>
          <w:color w:val="000000" w:themeColor="text1"/>
          <w:lang w:val="en-GB"/>
        </w:rPr>
        <w:t xml:space="preserve">using already existing TSU curricula </w:t>
      </w:r>
      <w:r w:rsidR="004B25B6">
        <w:rPr>
          <w:rFonts w:cstheme="minorHAnsi"/>
          <w:color w:val="000000" w:themeColor="text1"/>
          <w:lang w:val="en-GB"/>
        </w:rPr>
        <w:t xml:space="preserve">(developed in the frame of our previous project in 2016) </w:t>
      </w:r>
      <w:r w:rsidR="00CD18BF" w:rsidRPr="007D1DCF">
        <w:rPr>
          <w:rFonts w:cstheme="minorHAnsi"/>
          <w:color w:val="000000" w:themeColor="text1"/>
          <w:lang w:val="en-GB"/>
        </w:rPr>
        <w:t>and adapting this to the needs of the country and the ministry to support ministry in covering Art 51 para 1 a</w:t>
      </w:r>
      <w:r w:rsidRPr="007D1DCF">
        <w:rPr>
          <w:rFonts w:cstheme="minorHAnsi"/>
          <w:color w:val="000000" w:themeColor="text1"/>
          <w:lang w:val="en-GB"/>
        </w:rPr>
        <w:t>.</w:t>
      </w:r>
      <w:r w:rsidR="00CD18BF" w:rsidRPr="007D1DCF">
        <w:rPr>
          <w:rFonts w:cstheme="minorHAnsi"/>
          <w:color w:val="000000" w:themeColor="text1"/>
          <w:lang w:val="en-GB"/>
        </w:rPr>
        <w:t xml:space="preserve"> </w:t>
      </w:r>
      <w:r w:rsidR="00C47488" w:rsidRPr="007D1DCF">
        <w:rPr>
          <w:rFonts w:cstheme="minorHAnsi"/>
          <w:color w:val="000000" w:themeColor="text1"/>
          <w:lang w:val="en-GB"/>
        </w:rPr>
        <w:t>of the new law.</w:t>
      </w:r>
      <w:commentRangeEnd w:id="4"/>
      <w:r w:rsidR="00AF74DE">
        <w:rPr>
          <w:rStyle w:val="CommentReference"/>
        </w:rPr>
        <w:commentReference w:id="4"/>
      </w:r>
    </w:p>
    <w:sectPr w:rsidR="00010379" w:rsidRPr="007D1DCF" w:rsidSect="00CD2EA1">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mar Kurtanidze" w:date="2019-12-12T12:59:00Z" w:initials="TK">
    <w:p w14:paraId="6EC4C2D7" w14:textId="31D4C04D" w:rsidR="00901361" w:rsidRDefault="00901361">
      <w:pPr>
        <w:pStyle w:val="CommentText"/>
      </w:pPr>
      <w:r>
        <w:rPr>
          <w:rStyle w:val="CommentReference"/>
        </w:rPr>
        <w:annotationRef/>
      </w:r>
      <w:r>
        <w:t>Ministry should decide whether we add this component.</w:t>
      </w:r>
    </w:p>
  </w:comment>
  <w:comment w:id="2" w:author="Tamar Kurtanidze" w:date="2019-12-12T13:01:00Z" w:initials="TK">
    <w:p w14:paraId="4A0ACA73" w14:textId="52EB7F68" w:rsidR="00901361" w:rsidRDefault="00901361">
      <w:pPr>
        <w:pStyle w:val="CommentText"/>
      </w:pPr>
      <w:r>
        <w:rPr>
          <w:rStyle w:val="CommentReference"/>
        </w:rPr>
        <w:annotationRef/>
      </w:r>
      <w:r>
        <w:t xml:space="preserve">Ministry should send existing curriculum to check the content </w:t>
      </w:r>
    </w:p>
  </w:comment>
  <w:comment w:id="3" w:author="Tamar Kurtanidze" w:date="2019-12-12T12:12:00Z" w:initials="TK">
    <w:p w14:paraId="08A32219" w14:textId="343540CF" w:rsidR="00AF74DE" w:rsidRDefault="00AF74DE">
      <w:pPr>
        <w:pStyle w:val="CommentText"/>
      </w:pPr>
      <w:r>
        <w:rPr>
          <w:rStyle w:val="CommentReference"/>
        </w:rPr>
        <w:annotationRef/>
      </w:r>
      <w:r w:rsidRPr="00AF74DE">
        <w:rPr>
          <w:rFonts w:cstheme="minorHAnsi"/>
        </w:rPr>
        <w:t>to be planned at the beginning of 2021</w:t>
      </w:r>
    </w:p>
  </w:comment>
  <w:comment w:id="4" w:author="Tamar Kurtanidze" w:date="2019-12-12T12:11:00Z" w:initials="TK">
    <w:p w14:paraId="479681F3" w14:textId="0DFB9C2D" w:rsidR="00AF74DE" w:rsidRDefault="00AF74DE">
      <w:pPr>
        <w:pStyle w:val="CommentText"/>
      </w:pPr>
      <w:r>
        <w:rPr>
          <w:rStyle w:val="CommentReference"/>
        </w:rPr>
        <w:annotationRef/>
      </w:r>
      <w:r>
        <w:t>To be decided by the ministry if we should address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C4C2D7" w15:done="0"/>
  <w15:commentEx w15:paraId="4A0ACA73" w15:done="0"/>
  <w15:commentEx w15:paraId="08A32219" w15:done="0"/>
  <w15:commentEx w15:paraId="479681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4C2D7" w16cid:durableId="219CB827"/>
  <w16cid:commentId w16cid:paraId="4A0ACA73" w16cid:durableId="219CB89B"/>
  <w16cid:commentId w16cid:paraId="08A32219" w16cid:durableId="219CAD11"/>
  <w16cid:commentId w16cid:paraId="479681F3" w16cid:durableId="219CAC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31D7"/>
    <w:multiLevelType w:val="hybridMultilevel"/>
    <w:tmpl w:val="8594274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5B73"/>
    <w:multiLevelType w:val="hybridMultilevel"/>
    <w:tmpl w:val="413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420F7"/>
    <w:multiLevelType w:val="hybridMultilevel"/>
    <w:tmpl w:val="E2964F4C"/>
    <w:lvl w:ilvl="0" w:tplc="EE34C3BE">
      <w:start w:val="1"/>
      <w:numFmt w:val="lowerLetter"/>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8429D"/>
    <w:multiLevelType w:val="hybridMultilevel"/>
    <w:tmpl w:val="ED8EE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3029E"/>
    <w:multiLevelType w:val="hybridMultilevel"/>
    <w:tmpl w:val="49F23C68"/>
    <w:lvl w:ilvl="0" w:tplc="EE34C3B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179CF"/>
    <w:multiLevelType w:val="hybridMultilevel"/>
    <w:tmpl w:val="AED220BE"/>
    <w:lvl w:ilvl="0" w:tplc="0409000F">
      <w:start w:val="1"/>
      <w:numFmt w:val="decimal"/>
      <w:lvlText w:val="%1."/>
      <w:lvlJc w:val="left"/>
      <w:pPr>
        <w:ind w:left="990" w:hanging="360"/>
      </w:pPr>
      <w:rPr>
        <w:b/>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6" w15:restartNumberingAfterBreak="0">
    <w:nsid w:val="5A5C35BA"/>
    <w:multiLevelType w:val="hybridMultilevel"/>
    <w:tmpl w:val="CC9AE00C"/>
    <w:lvl w:ilvl="0" w:tplc="C3B0BED6">
      <w:start w:val="1"/>
      <w:numFmt w:val="bullet"/>
      <w:lvlText w:val="-"/>
      <w:lvlJc w:val="left"/>
      <w:pPr>
        <w:ind w:left="644" w:hanging="360"/>
      </w:pPr>
      <w:rPr>
        <w:rFonts w:ascii="Calibri" w:eastAsia="Times New Roman" w:hAnsi="Calibri" w:cs="Calibri"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9115ECD"/>
    <w:multiLevelType w:val="hybridMultilevel"/>
    <w:tmpl w:val="BFCA41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ED4EA8"/>
    <w:multiLevelType w:val="hybridMultilevel"/>
    <w:tmpl w:val="C5BC54CA"/>
    <w:lvl w:ilvl="0" w:tplc="6498A43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42A4C"/>
    <w:multiLevelType w:val="hybridMultilevel"/>
    <w:tmpl w:val="9CBAF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5"/>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0"/>
  </w:num>
  <w:num w:numId="10">
    <w:abstractNumId w:val="1"/>
  </w:num>
  <w:num w:numId="11">
    <w:abstractNumId w:val="6"/>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Kurtanidze">
    <w15:presenceInfo w15:providerId="None" w15:userId="Tamar Kurtan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5F"/>
    <w:rsid w:val="00010379"/>
    <w:rsid w:val="00011477"/>
    <w:rsid w:val="00075049"/>
    <w:rsid w:val="00084018"/>
    <w:rsid w:val="000B23B2"/>
    <w:rsid w:val="001142F1"/>
    <w:rsid w:val="00131EF0"/>
    <w:rsid w:val="00146EFC"/>
    <w:rsid w:val="001F22CB"/>
    <w:rsid w:val="00230997"/>
    <w:rsid w:val="00230B0D"/>
    <w:rsid w:val="002355B3"/>
    <w:rsid w:val="00270473"/>
    <w:rsid w:val="00293125"/>
    <w:rsid w:val="00302F0C"/>
    <w:rsid w:val="0033143A"/>
    <w:rsid w:val="00355EEC"/>
    <w:rsid w:val="003D4963"/>
    <w:rsid w:val="00422D1B"/>
    <w:rsid w:val="0042651B"/>
    <w:rsid w:val="004B25B6"/>
    <w:rsid w:val="004C6710"/>
    <w:rsid w:val="004E0F53"/>
    <w:rsid w:val="004F785F"/>
    <w:rsid w:val="00511101"/>
    <w:rsid w:val="00566771"/>
    <w:rsid w:val="00570799"/>
    <w:rsid w:val="00684A75"/>
    <w:rsid w:val="006B451B"/>
    <w:rsid w:val="006D03B4"/>
    <w:rsid w:val="00713B02"/>
    <w:rsid w:val="0071409D"/>
    <w:rsid w:val="00716C21"/>
    <w:rsid w:val="00726F3B"/>
    <w:rsid w:val="007434AC"/>
    <w:rsid w:val="00761DC2"/>
    <w:rsid w:val="00765665"/>
    <w:rsid w:val="007747CD"/>
    <w:rsid w:val="007D1DCF"/>
    <w:rsid w:val="008307D3"/>
    <w:rsid w:val="00901361"/>
    <w:rsid w:val="00904F7A"/>
    <w:rsid w:val="00914DA7"/>
    <w:rsid w:val="00916750"/>
    <w:rsid w:val="00977B61"/>
    <w:rsid w:val="00982A94"/>
    <w:rsid w:val="00A23646"/>
    <w:rsid w:val="00A26C5A"/>
    <w:rsid w:val="00AF74DE"/>
    <w:rsid w:val="00B04458"/>
    <w:rsid w:val="00B20849"/>
    <w:rsid w:val="00B97F07"/>
    <w:rsid w:val="00C42991"/>
    <w:rsid w:val="00C47488"/>
    <w:rsid w:val="00CD18BF"/>
    <w:rsid w:val="00CD2EA1"/>
    <w:rsid w:val="00CE4B2B"/>
    <w:rsid w:val="00D770C1"/>
    <w:rsid w:val="00DB0025"/>
    <w:rsid w:val="00DB52E7"/>
    <w:rsid w:val="00E27C9C"/>
    <w:rsid w:val="00E80B85"/>
    <w:rsid w:val="00EA7FE1"/>
    <w:rsid w:val="00ED451A"/>
    <w:rsid w:val="00EE02F3"/>
    <w:rsid w:val="00F97A88"/>
    <w:rsid w:val="00FA43A5"/>
    <w:rsid w:val="00FF5561"/>
    <w:rsid w:val="00FF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B4E6"/>
  <w15:chartTrackingRefBased/>
  <w15:docId w15:val="{02AC3965-A18E-4459-94E6-42008F0B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785F"/>
    <w:pPr>
      <w:ind w:left="720"/>
      <w:contextualSpacing/>
    </w:pPr>
  </w:style>
  <w:style w:type="character" w:customStyle="1" w:styleId="ListParagraphChar">
    <w:name w:val="List Paragraph Char"/>
    <w:basedOn w:val="DefaultParagraphFont"/>
    <w:link w:val="ListParagraph"/>
    <w:uiPriority w:val="34"/>
    <w:locked/>
    <w:rsid w:val="004F785F"/>
  </w:style>
  <w:style w:type="character" w:styleId="CommentReference">
    <w:name w:val="annotation reference"/>
    <w:basedOn w:val="DefaultParagraphFont"/>
    <w:uiPriority w:val="99"/>
    <w:semiHidden/>
    <w:unhideWhenUsed/>
    <w:rsid w:val="006D03B4"/>
    <w:rPr>
      <w:sz w:val="16"/>
      <w:szCs w:val="16"/>
    </w:rPr>
  </w:style>
  <w:style w:type="paragraph" w:styleId="CommentText">
    <w:name w:val="annotation text"/>
    <w:basedOn w:val="Normal"/>
    <w:link w:val="CommentTextChar"/>
    <w:uiPriority w:val="99"/>
    <w:semiHidden/>
    <w:unhideWhenUsed/>
    <w:rsid w:val="006D03B4"/>
    <w:pPr>
      <w:spacing w:line="240" w:lineRule="auto"/>
    </w:pPr>
    <w:rPr>
      <w:sz w:val="20"/>
      <w:szCs w:val="20"/>
    </w:rPr>
  </w:style>
  <w:style w:type="character" w:customStyle="1" w:styleId="CommentTextChar">
    <w:name w:val="Comment Text Char"/>
    <w:basedOn w:val="DefaultParagraphFont"/>
    <w:link w:val="CommentText"/>
    <w:uiPriority w:val="99"/>
    <w:semiHidden/>
    <w:rsid w:val="006D03B4"/>
    <w:rPr>
      <w:sz w:val="20"/>
      <w:szCs w:val="20"/>
    </w:rPr>
  </w:style>
  <w:style w:type="paragraph" w:styleId="CommentSubject">
    <w:name w:val="annotation subject"/>
    <w:basedOn w:val="CommentText"/>
    <w:next w:val="CommentText"/>
    <w:link w:val="CommentSubjectChar"/>
    <w:uiPriority w:val="99"/>
    <w:semiHidden/>
    <w:unhideWhenUsed/>
    <w:rsid w:val="006D03B4"/>
    <w:rPr>
      <w:b/>
      <w:bCs/>
    </w:rPr>
  </w:style>
  <w:style w:type="character" w:customStyle="1" w:styleId="CommentSubjectChar">
    <w:name w:val="Comment Subject Char"/>
    <w:basedOn w:val="CommentTextChar"/>
    <w:link w:val="CommentSubject"/>
    <w:uiPriority w:val="99"/>
    <w:semiHidden/>
    <w:rsid w:val="006D03B4"/>
    <w:rPr>
      <w:b/>
      <w:bCs/>
      <w:sz w:val="20"/>
      <w:szCs w:val="20"/>
    </w:rPr>
  </w:style>
  <w:style w:type="paragraph" w:styleId="BalloonText">
    <w:name w:val="Balloon Text"/>
    <w:basedOn w:val="Normal"/>
    <w:link w:val="BalloonTextChar"/>
    <w:uiPriority w:val="99"/>
    <w:semiHidden/>
    <w:unhideWhenUsed/>
    <w:rsid w:val="006D0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9877">
      <w:bodyDiv w:val="1"/>
      <w:marLeft w:val="0"/>
      <w:marRight w:val="0"/>
      <w:marTop w:val="0"/>
      <w:marBottom w:val="0"/>
      <w:divBdr>
        <w:top w:val="none" w:sz="0" w:space="0" w:color="auto"/>
        <w:left w:val="none" w:sz="0" w:space="0" w:color="auto"/>
        <w:bottom w:val="none" w:sz="0" w:space="0" w:color="auto"/>
        <w:right w:val="none" w:sz="0" w:space="0" w:color="auto"/>
      </w:divBdr>
    </w:div>
    <w:div w:id="516192993">
      <w:bodyDiv w:val="1"/>
      <w:marLeft w:val="0"/>
      <w:marRight w:val="0"/>
      <w:marTop w:val="0"/>
      <w:marBottom w:val="0"/>
      <w:divBdr>
        <w:top w:val="none" w:sz="0" w:space="0" w:color="auto"/>
        <w:left w:val="none" w:sz="0" w:space="0" w:color="auto"/>
        <w:bottom w:val="none" w:sz="0" w:space="0" w:color="auto"/>
        <w:right w:val="none" w:sz="0" w:space="0" w:color="auto"/>
      </w:divBdr>
    </w:div>
    <w:div w:id="785662389">
      <w:bodyDiv w:val="1"/>
      <w:marLeft w:val="0"/>
      <w:marRight w:val="0"/>
      <w:marTop w:val="0"/>
      <w:marBottom w:val="0"/>
      <w:divBdr>
        <w:top w:val="none" w:sz="0" w:space="0" w:color="auto"/>
        <w:left w:val="none" w:sz="0" w:space="0" w:color="auto"/>
        <w:bottom w:val="none" w:sz="0" w:space="0" w:color="auto"/>
        <w:right w:val="none" w:sz="0" w:space="0" w:color="auto"/>
      </w:divBdr>
    </w:div>
    <w:div w:id="813106943">
      <w:bodyDiv w:val="1"/>
      <w:marLeft w:val="0"/>
      <w:marRight w:val="0"/>
      <w:marTop w:val="0"/>
      <w:marBottom w:val="0"/>
      <w:divBdr>
        <w:top w:val="none" w:sz="0" w:space="0" w:color="auto"/>
        <w:left w:val="none" w:sz="0" w:space="0" w:color="auto"/>
        <w:bottom w:val="none" w:sz="0" w:space="0" w:color="auto"/>
        <w:right w:val="none" w:sz="0" w:space="0" w:color="auto"/>
      </w:divBdr>
    </w:div>
    <w:div w:id="915675364">
      <w:bodyDiv w:val="1"/>
      <w:marLeft w:val="0"/>
      <w:marRight w:val="0"/>
      <w:marTop w:val="0"/>
      <w:marBottom w:val="0"/>
      <w:divBdr>
        <w:top w:val="none" w:sz="0" w:space="0" w:color="auto"/>
        <w:left w:val="none" w:sz="0" w:space="0" w:color="auto"/>
        <w:bottom w:val="none" w:sz="0" w:space="0" w:color="auto"/>
        <w:right w:val="none" w:sz="0" w:space="0" w:color="auto"/>
      </w:divBdr>
    </w:div>
    <w:div w:id="939142703">
      <w:bodyDiv w:val="1"/>
      <w:marLeft w:val="0"/>
      <w:marRight w:val="0"/>
      <w:marTop w:val="0"/>
      <w:marBottom w:val="0"/>
      <w:divBdr>
        <w:top w:val="none" w:sz="0" w:space="0" w:color="auto"/>
        <w:left w:val="none" w:sz="0" w:space="0" w:color="auto"/>
        <w:bottom w:val="none" w:sz="0" w:space="0" w:color="auto"/>
        <w:right w:val="none" w:sz="0" w:space="0" w:color="auto"/>
      </w:divBdr>
    </w:div>
    <w:div w:id="1387872462">
      <w:bodyDiv w:val="1"/>
      <w:marLeft w:val="0"/>
      <w:marRight w:val="0"/>
      <w:marTop w:val="0"/>
      <w:marBottom w:val="0"/>
      <w:divBdr>
        <w:top w:val="none" w:sz="0" w:space="0" w:color="auto"/>
        <w:left w:val="none" w:sz="0" w:space="0" w:color="auto"/>
        <w:bottom w:val="none" w:sz="0" w:space="0" w:color="auto"/>
        <w:right w:val="none" w:sz="0" w:space="0" w:color="auto"/>
      </w:divBdr>
      <w:divsChild>
        <w:div w:id="26346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DBC3-DBA3-41AA-A163-E026E5A0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Kurtanidze</dc:creator>
  <cp:keywords/>
  <dc:description/>
  <cp:lastModifiedBy>Tamar Kurtanidze</cp:lastModifiedBy>
  <cp:revision>32</cp:revision>
  <cp:lastPrinted>2019-11-21T12:23:00Z</cp:lastPrinted>
  <dcterms:created xsi:type="dcterms:W3CDTF">2019-11-01T16:13:00Z</dcterms:created>
  <dcterms:modified xsi:type="dcterms:W3CDTF">2019-12-12T09:01:00Z</dcterms:modified>
</cp:coreProperties>
</file>